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38D9F" w14:textId="77777777" w:rsidR="006A3584" w:rsidRDefault="006A3584" w:rsidP="00B61327">
      <w:pPr>
        <w:pStyle w:val="LOGO"/>
      </w:pPr>
      <w:r w:rsidRPr="00B61327">
        <w:drawing>
          <wp:inline distT="0" distB="0" distL="0" distR="0" wp14:anchorId="68206FAE" wp14:editId="3F6946DE">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2C1CC436" w14:textId="77777777" w:rsidR="00BE3658" w:rsidRPr="00871748" w:rsidRDefault="00E63583" w:rsidP="00C10821">
      <w:pPr>
        <w:pStyle w:val="Heading1"/>
        <w:rPr>
          <w:sz w:val="40"/>
          <w:szCs w:val="44"/>
        </w:rPr>
      </w:pPr>
      <w:r w:rsidRPr="00871748">
        <w:rPr>
          <w:sz w:val="40"/>
          <w:szCs w:val="44"/>
        </w:rPr>
        <w:t xml:space="preserve">Health Advisory: </w:t>
      </w:r>
      <w:proofErr w:type="spellStart"/>
      <w:r w:rsidR="000A11A9">
        <w:rPr>
          <w:sz w:val="40"/>
          <w:szCs w:val="44"/>
        </w:rPr>
        <w:t>Bamlanivimab</w:t>
      </w:r>
      <w:proofErr w:type="spellEnd"/>
      <w:r w:rsidR="00FA05F5" w:rsidRPr="00FA05F5">
        <w:rPr>
          <w:sz w:val="40"/>
          <w:szCs w:val="44"/>
        </w:rPr>
        <w:t xml:space="preserve"> for Mild/Moderate COVID-19 Patients</w:t>
      </w:r>
    </w:p>
    <w:p w14:paraId="66A00EFA" w14:textId="77777777" w:rsidR="00FA05F5" w:rsidRDefault="00FA05F5" w:rsidP="00426C0D">
      <w:pPr>
        <w:pStyle w:val="Heading2"/>
        <w:rPr>
          <w:rFonts w:ascii="Calibri" w:eastAsiaTheme="minorEastAsia" w:hAnsi="Calibri" w:cstheme="minorBidi"/>
          <w:b w:val="0"/>
          <w:color w:val="auto"/>
          <w:spacing w:val="0"/>
          <w:sz w:val="24"/>
          <w:szCs w:val="22"/>
        </w:rPr>
      </w:pPr>
      <w:r w:rsidRPr="00FA05F5">
        <w:rPr>
          <w:rFonts w:ascii="Calibri" w:eastAsiaTheme="minorEastAsia" w:hAnsi="Calibri" w:cstheme="minorBidi"/>
          <w:b w:val="0"/>
          <w:color w:val="auto"/>
          <w:spacing w:val="0"/>
          <w:sz w:val="24"/>
          <w:szCs w:val="22"/>
        </w:rPr>
        <w:t>Minnesota Department of Health, Mon, Nov 16 1</w:t>
      </w:r>
      <w:r w:rsidR="00DB069D">
        <w:rPr>
          <w:rFonts w:ascii="Calibri" w:eastAsiaTheme="minorEastAsia" w:hAnsi="Calibri" w:cstheme="minorBidi"/>
          <w:b w:val="0"/>
          <w:color w:val="auto"/>
          <w:spacing w:val="0"/>
          <w:sz w:val="24"/>
          <w:szCs w:val="22"/>
        </w:rPr>
        <w:t>5</w:t>
      </w:r>
      <w:r w:rsidRPr="00FA05F5">
        <w:rPr>
          <w:rFonts w:ascii="Calibri" w:eastAsiaTheme="minorEastAsia" w:hAnsi="Calibri" w:cstheme="minorBidi"/>
          <w:b w:val="0"/>
          <w:color w:val="auto"/>
          <w:spacing w:val="0"/>
          <w:sz w:val="24"/>
          <w:szCs w:val="22"/>
        </w:rPr>
        <w:t>:00 C</w:t>
      </w:r>
      <w:r w:rsidR="006C3BEC">
        <w:rPr>
          <w:rFonts w:ascii="Calibri" w:eastAsiaTheme="minorEastAsia" w:hAnsi="Calibri" w:cstheme="minorBidi"/>
          <w:b w:val="0"/>
          <w:color w:val="auto"/>
          <w:spacing w:val="0"/>
          <w:sz w:val="24"/>
          <w:szCs w:val="22"/>
        </w:rPr>
        <w:t>S</w:t>
      </w:r>
      <w:r w:rsidRPr="00FA05F5">
        <w:rPr>
          <w:rFonts w:ascii="Calibri" w:eastAsiaTheme="minorEastAsia" w:hAnsi="Calibri" w:cstheme="minorBidi"/>
          <w:b w:val="0"/>
          <w:color w:val="auto"/>
          <w:spacing w:val="0"/>
          <w:sz w:val="24"/>
          <w:szCs w:val="22"/>
        </w:rPr>
        <w:t>T 2020</w:t>
      </w:r>
    </w:p>
    <w:p w14:paraId="256B71FA" w14:textId="77777777" w:rsidR="00426C0D" w:rsidRDefault="00426C0D" w:rsidP="00426C0D">
      <w:pPr>
        <w:pStyle w:val="Heading2"/>
        <w:rPr>
          <w:rFonts w:eastAsia="Times New Roman"/>
          <w:sz w:val="36"/>
        </w:rPr>
      </w:pPr>
      <w:r>
        <w:rPr>
          <w:rFonts w:eastAsia="Times New Roman"/>
        </w:rPr>
        <w:t>Action Steps</w:t>
      </w:r>
    </w:p>
    <w:p w14:paraId="26003F8A" w14:textId="77777777" w:rsidR="00C56D8D" w:rsidRDefault="00C56D8D" w:rsidP="00C56D8D">
      <w:r>
        <w:rPr>
          <w:b/>
          <w:bCs/>
          <w:i/>
          <w:iCs/>
        </w:rPr>
        <w:t>Local and tribal health department</w:t>
      </w:r>
      <w:r>
        <w:t>: Please forward to hospitals, clinics, urgent care centers, emergency departments, and convenience clinics in your jurisdiction.</w:t>
      </w:r>
      <w:r>
        <w:br/>
      </w:r>
      <w:r>
        <w:rPr>
          <w:b/>
          <w:bCs/>
          <w:i/>
          <w:iCs/>
        </w:rPr>
        <w:t>Hospitals, clinics and other facilities</w:t>
      </w:r>
      <w:r>
        <w:t>: Please forward to infection preventionists, infectious disease physicians, emergency department staff, hospitalists, primary care clinicians, and all other health care providers who might see patients with COVID-19.</w:t>
      </w:r>
      <w:r>
        <w:br/>
      </w:r>
      <w:r>
        <w:rPr>
          <w:b/>
          <w:bCs/>
          <w:i/>
          <w:iCs/>
        </w:rPr>
        <w:t>Health care providers</w:t>
      </w:r>
      <w:r>
        <w:t xml:space="preserve">: </w:t>
      </w:r>
    </w:p>
    <w:p w14:paraId="7292620D" w14:textId="77777777" w:rsidR="00FA05F5" w:rsidRDefault="00FA05F5" w:rsidP="00A1754D">
      <w:pPr>
        <w:numPr>
          <w:ilvl w:val="0"/>
          <w:numId w:val="7"/>
        </w:numPr>
        <w:suppressAutoHyphens w:val="0"/>
        <w:spacing w:before="100" w:beforeAutospacing="1" w:after="100" w:afterAutospacing="1"/>
        <w:rPr>
          <w:rFonts w:eastAsia="Times New Roman"/>
        </w:rPr>
      </w:pPr>
      <w:r>
        <w:rPr>
          <w:rFonts w:eastAsia="Times New Roman"/>
        </w:rPr>
        <w:t xml:space="preserve">Use MDH's </w:t>
      </w:r>
      <w:proofErr w:type="spellStart"/>
      <w:r>
        <w:rPr>
          <w:rFonts w:eastAsia="Times New Roman"/>
        </w:rPr>
        <w:t>Bamlanivimab</w:t>
      </w:r>
      <w:proofErr w:type="spellEnd"/>
      <w:r>
        <w:rPr>
          <w:rFonts w:eastAsia="Times New Roman"/>
        </w:rPr>
        <w:t xml:space="preserve"> Screening Tool</w:t>
      </w:r>
      <w:r w:rsidR="00382BFA">
        <w:rPr>
          <w:rFonts w:eastAsia="Times New Roman"/>
        </w:rPr>
        <w:t xml:space="preserve"> (see below)</w:t>
      </w:r>
      <w:r>
        <w:rPr>
          <w:rFonts w:eastAsia="Times New Roman"/>
        </w:rPr>
        <w:t xml:space="preserve"> to determine if adult or pediatric patients with mild to moderate COVID-19 should be treated with BAM. </w:t>
      </w:r>
    </w:p>
    <w:p w14:paraId="74C89384" w14:textId="77777777" w:rsidR="0090672B" w:rsidRDefault="0090672B" w:rsidP="0090672B">
      <w:pPr>
        <w:numPr>
          <w:ilvl w:val="0"/>
          <w:numId w:val="7"/>
        </w:numPr>
        <w:suppressAutoHyphens w:val="0"/>
        <w:spacing w:before="100" w:beforeAutospacing="1" w:after="100" w:afterAutospacing="1"/>
        <w:rPr>
          <w:rFonts w:eastAsia="Times New Roman"/>
        </w:rPr>
      </w:pPr>
      <w:r w:rsidRPr="0090672B">
        <w:rPr>
          <w:rFonts w:eastAsia="Times New Roman"/>
        </w:rPr>
        <w:t xml:space="preserve">Consider </w:t>
      </w:r>
      <w:proofErr w:type="spellStart"/>
      <w:r w:rsidR="00DB069D">
        <w:rPr>
          <w:rFonts w:eastAsia="Times New Roman"/>
        </w:rPr>
        <w:t>Bamlanivimab</w:t>
      </w:r>
      <w:proofErr w:type="spellEnd"/>
      <w:r w:rsidRPr="0090672B">
        <w:rPr>
          <w:rFonts w:eastAsia="Times New Roman"/>
        </w:rPr>
        <w:t xml:space="preserve"> for treatment of mild to moderate COVID-19 in adults and pediatric patients who: </w:t>
      </w:r>
    </w:p>
    <w:p w14:paraId="4DD02677" w14:textId="77777777" w:rsidR="0090672B" w:rsidRDefault="0090672B" w:rsidP="0090672B">
      <w:pPr>
        <w:numPr>
          <w:ilvl w:val="1"/>
          <w:numId w:val="7"/>
        </w:numPr>
        <w:suppressAutoHyphens w:val="0"/>
        <w:spacing w:before="100" w:beforeAutospacing="1" w:after="100" w:afterAutospacing="1"/>
        <w:rPr>
          <w:rFonts w:eastAsia="Times New Roman"/>
        </w:rPr>
      </w:pPr>
      <w:r w:rsidRPr="0090672B">
        <w:rPr>
          <w:rFonts w:eastAsia="Times New Roman"/>
        </w:rPr>
        <w:t>Have a positive test for SARS-CoV-2 (RT-PCR or antigen),</w:t>
      </w:r>
    </w:p>
    <w:p w14:paraId="45607248" w14:textId="77777777" w:rsidR="0090672B" w:rsidRDefault="0090672B" w:rsidP="0090672B">
      <w:pPr>
        <w:numPr>
          <w:ilvl w:val="1"/>
          <w:numId w:val="7"/>
        </w:numPr>
        <w:suppressAutoHyphens w:val="0"/>
        <w:spacing w:before="100" w:beforeAutospacing="1" w:after="100" w:afterAutospacing="1"/>
        <w:rPr>
          <w:rFonts w:eastAsia="Times New Roman"/>
        </w:rPr>
      </w:pPr>
      <w:r w:rsidRPr="0090672B">
        <w:rPr>
          <w:rFonts w:eastAsia="Times New Roman"/>
        </w:rPr>
        <w:t>Are within 10 days of the onset of their symptoms,</w:t>
      </w:r>
    </w:p>
    <w:p w14:paraId="200CFFD6" w14:textId="77777777" w:rsidR="0090672B" w:rsidRDefault="0090672B" w:rsidP="0090672B">
      <w:pPr>
        <w:numPr>
          <w:ilvl w:val="1"/>
          <w:numId w:val="7"/>
        </w:numPr>
        <w:suppressAutoHyphens w:val="0"/>
        <w:spacing w:before="100" w:beforeAutospacing="1" w:after="100" w:afterAutospacing="1"/>
        <w:rPr>
          <w:rFonts w:eastAsia="Times New Roman"/>
        </w:rPr>
      </w:pPr>
      <w:r w:rsidRPr="0090672B">
        <w:rPr>
          <w:rFonts w:eastAsia="Times New Roman"/>
        </w:rPr>
        <w:t xml:space="preserve">Are at least 12 years of age or older and weigh at least 40 kg (88 </w:t>
      </w:r>
      <w:proofErr w:type="spellStart"/>
      <w:r w:rsidRPr="0090672B">
        <w:rPr>
          <w:rFonts w:eastAsia="Times New Roman"/>
        </w:rPr>
        <w:t>lbs</w:t>
      </w:r>
      <w:proofErr w:type="spellEnd"/>
      <w:r w:rsidRPr="0090672B">
        <w:rPr>
          <w:rFonts w:eastAsia="Times New Roman"/>
        </w:rPr>
        <w:t>), and</w:t>
      </w:r>
    </w:p>
    <w:p w14:paraId="2DBF79C1" w14:textId="77777777" w:rsidR="0090672B" w:rsidRPr="0090672B" w:rsidRDefault="0090672B" w:rsidP="0090672B">
      <w:pPr>
        <w:numPr>
          <w:ilvl w:val="1"/>
          <w:numId w:val="7"/>
        </w:numPr>
        <w:suppressAutoHyphens w:val="0"/>
        <w:spacing w:before="100" w:beforeAutospacing="1" w:after="100" w:afterAutospacing="1"/>
        <w:rPr>
          <w:rFonts w:eastAsia="Times New Roman"/>
        </w:rPr>
      </w:pPr>
      <w:r w:rsidRPr="0090672B">
        <w:rPr>
          <w:rFonts w:eastAsia="Times New Roman"/>
        </w:rPr>
        <w:t>Who are at high risk for progressing to severe COVID-19 and/or hospitalization.</w:t>
      </w:r>
    </w:p>
    <w:p w14:paraId="25AE9FC1" w14:textId="77777777" w:rsidR="00FA05F5" w:rsidRDefault="00BF78E7" w:rsidP="00A1754D">
      <w:pPr>
        <w:numPr>
          <w:ilvl w:val="0"/>
          <w:numId w:val="7"/>
        </w:numPr>
        <w:suppressAutoHyphens w:val="0"/>
        <w:spacing w:before="100" w:beforeAutospacing="1" w:after="100" w:afterAutospacing="1"/>
        <w:rPr>
          <w:rFonts w:eastAsia="Times New Roman"/>
        </w:rPr>
      </w:pPr>
      <w:hyperlink r:id="rId12" w:history="1">
        <w:r w:rsidR="00FA05F5">
          <w:rPr>
            <w:rStyle w:val="Hyperlink"/>
            <w:rFonts w:eastAsia="Times New Roman"/>
          </w:rPr>
          <w:t>Report COVID-19/SARS-CoV-2 Infections</w:t>
        </w:r>
      </w:hyperlink>
      <w:r w:rsidR="00FA05F5">
        <w:rPr>
          <w:rFonts w:eastAsia="Times New Roman"/>
        </w:rPr>
        <w:t xml:space="preserve"> (</w:t>
      </w:r>
      <w:hyperlink r:id="rId13" w:history="1">
        <w:r w:rsidR="00FA05F5">
          <w:rPr>
            <w:rStyle w:val="Hyperlink"/>
            <w:rFonts w:eastAsia="Times New Roman"/>
          </w:rPr>
          <w:t>https://www.health.state.mn.us/diseases/coronavirus/hcp/report.html</w:t>
        </w:r>
      </w:hyperlink>
      <w:r w:rsidR="00FA05F5">
        <w:rPr>
          <w:rFonts w:eastAsia="Times New Roman"/>
        </w:rPr>
        <w:t xml:space="preserve">) within one working day by phone to 651-201-5414 or 877-676-5414 or using the </w:t>
      </w:r>
      <w:hyperlink r:id="rId14" w:history="1">
        <w:r w:rsidR="00FA05F5">
          <w:rPr>
            <w:rStyle w:val="Hyperlink"/>
            <w:rFonts w:eastAsia="Times New Roman"/>
          </w:rPr>
          <w:t>COVID-19 Case Report Form</w:t>
        </w:r>
      </w:hyperlink>
      <w:r w:rsidR="00FA05F5">
        <w:rPr>
          <w:rFonts w:eastAsia="Times New Roman"/>
        </w:rPr>
        <w:t xml:space="preserve"> (</w:t>
      </w:r>
      <w:hyperlink r:id="rId15" w:history="1">
        <w:r w:rsidR="00FA05F5">
          <w:rPr>
            <w:rStyle w:val="Hyperlink"/>
            <w:rFonts w:eastAsia="Times New Roman"/>
          </w:rPr>
          <w:t>https://www.health.state.mn.us/diseases/coronavirus/hcp/covidreportform.pdf</w:t>
        </w:r>
      </w:hyperlink>
      <w:r w:rsidR="00FA05F5">
        <w:rPr>
          <w:rFonts w:eastAsia="Times New Roman"/>
        </w:rPr>
        <w:t>).</w:t>
      </w:r>
    </w:p>
    <w:p w14:paraId="37338342" w14:textId="77777777" w:rsidR="00FA05F5" w:rsidRDefault="00FA05F5" w:rsidP="00FA05F5">
      <w:pPr>
        <w:pStyle w:val="Heading2"/>
        <w:rPr>
          <w:rFonts w:eastAsia="Times New Roman"/>
          <w:sz w:val="36"/>
        </w:rPr>
      </w:pPr>
      <w:r>
        <w:rPr>
          <w:rFonts w:eastAsia="Times New Roman"/>
        </w:rPr>
        <w:t>Background</w:t>
      </w:r>
    </w:p>
    <w:p w14:paraId="4E3F5424" w14:textId="68351F1D" w:rsidR="00FA05F5" w:rsidRDefault="00FA05F5" w:rsidP="00FA05F5">
      <w:pPr>
        <w:pStyle w:val="NormalWeb"/>
        <w:rPr>
          <w:rFonts w:eastAsiaTheme="minorHAnsi"/>
        </w:rPr>
      </w:pPr>
      <w:r>
        <w:t xml:space="preserve">The U.S. Food and Drug Administration (FDA) issued an </w:t>
      </w:r>
      <w:hyperlink r:id="rId16" w:history="1">
        <w:r w:rsidRPr="00BF78E7">
          <w:rPr>
            <w:rStyle w:val="Hyperlink"/>
            <w:rFonts w:eastAsiaTheme="majorEastAsia"/>
          </w:rPr>
          <w:t>Emergency Use Authorization (EUA)</w:t>
        </w:r>
      </w:hyperlink>
      <w:r w:rsidR="00BF78E7">
        <w:rPr>
          <w:rFonts w:eastAsiaTheme="majorEastAsia"/>
        </w:rPr>
        <w:t xml:space="preserve"> </w:t>
      </w:r>
      <w:hyperlink r:id="rId17" w:history="1">
        <w:r w:rsidR="00BF78E7" w:rsidRPr="00BF78E7">
          <w:rPr>
            <w:rStyle w:val="Hyperlink"/>
            <w:rFonts w:eastAsiaTheme="majorEastAsia"/>
          </w:rPr>
          <w:t>https://www.fda.gov/media/143602/download</w:t>
        </w:r>
      </w:hyperlink>
      <w:r>
        <w:t xml:space="preserve"> on November 9, 2020, to permit the emergency use of the investigational monoclonal antibody therapy </w:t>
      </w:r>
      <w:proofErr w:type="spellStart"/>
      <w:r w:rsidR="00DB069D">
        <w:t>Bamlanivimab</w:t>
      </w:r>
      <w:proofErr w:type="spellEnd"/>
      <w:r>
        <w:t xml:space="preserve"> for the treatment of mild-to-moderate COVID-19 in adult and pediatric patients (patients age 12 and more who weigh 40 kg and more) who are at high risk for severe disease due to age or certain medical conditions. The EUA notes that </w:t>
      </w:r>
      <w:proofErr w:type="spellStart"/>
      <w:r w:rsidR="00DB069D">
        <w:t>Bamlanivimab</w:t>
      </w:r>
      <w:proofErr w:type="spellEnd"/>
      <w:r>
        <w:t xml:space="preserve"> is not authorized for patients who are hospitalized due to COVID-19 or require oxygen therapy due to COVID-19.</w:t>
      </w:r>
    </w:p>
    <w:p w14:paraId="6E8BC8C2" w14:textId="77777777" w:rsidR="00FA05F5" w:rsidRDefault="00FA05F5" w:rsidP="00FA05F5">
      <w:pPr>
        <w:pStyle w:val="NormalWeb"/>
      </w:pPr>
      <w:r>
        <w:t xml:space="preserve">The US government has secured supplies of this antibody therapy for distribution to states. Shipments are expected weekly beginning today. </w:t>
      </w:r>
      <w:r w:rsidR="00C4061C" w:rsidRPr="00C4061C">
        <w:t>Getting this therapy to patients is time-sensitive because it must be used as soon as possible after a positive COVID-19 test result and within 10 days</w:t>
      </w:r>
      <w:r w:rsidR="00DB069D">
        <w:t xml:space="preserve"> of a person showing symptoms</w:t>
      </w:r>
      <w:r>
        <w:t xml:space="preserve">.  Health care providers are expected to follow the guidance outlined in the EUA to equitably and ethically distribute this treatment. </w:t>
      </w:r>
      <w:r w:rsidR="00FE4E6B" w:rsidRPr="00FE4E6B">
        <w:t>MDH has worked with medical ethicists around the state to develop a framework for this treatment because the demand may be more than the supply.</w:t>
      </w:r>
    </w:p>
    <w:p w14:paraId="03A1B8F6" w14:textId="77777777" w:rsidR="000A11A9" w:rsidRDefault="00382BFA" w:rsidP="000A11A9">
      <w:pPr>
        <w:pStyle w:val="NormalWeb"/>
      </w:pPr>
      <w:r>
        <w:lastRenderedPageBreak/>
        <w:t xml:space="preserve">MDH </w:t>
      </w:r>
      <w:r w:rsidR="00190C0A">
        <w:t>has posted</w:t>
      </w:r>
      <w:r w:rsidR="00DB069D">
        <w:t xml:space="preserve"> a </w:t>
      </w:r>
      <w:proofErr w:type="spellStart"/>
      <w:r w:rsidR="00DB069D" w:rsidRPr="00190C0A">
        <w:rPr>
          <w:b/>
        </w:rPr>
        <w:t>Bamlanivimab</w:t>
      </w:r>
      <w:proofErr w:type="spellEnd"/>
      <w:r w:rsidR="00DB069D" w:rsidRPr="00190C0A">
        <w:rPr>
          <w:b/>
        </w:rPr>
        <w:t xml:space="preserve">  Screening T</w:t>
      </w:r>
      <w:r w:rsidR="000A11A9" w:rsidRPr="00190C0A">
        <w:rPr>
          <w:b/>
        </w:rPr>
        <w:t>ool</w:t>
      </w:r>
      <w:r w:rsidR="000A11A9">
        <w:t xml:space="preserve"> on the </w:t>
      </w:r>
      <w:hyperlink r:id="rId18" w:history="1">
        <w:r w:rsidR="000A11A9" w:rsidRPr="000A11A9">
          <w:rPr>
            <w:rStyle w:val="Hyperlink"/>
          </w:rPr>
          <w:t>Therapeutic Options for COVID</w:t>
        </w:r>
      </w:hyperlink>
      <w:r w:rsidR="000A11A9">
        <w:t xml:space="preserve"> page (</w:t>
      </w:r>
      <w:hyperlink r:id="rId19" w:history="1">
        <w:r w:rsidR="000A11A9" w:rsidRPr="000A11A9">
          <w:rPr>
            <w:rStyle w:val="Hyperlink"/>
          </w:rPr>
          <w:t>https://www.health.state.mn.us/diseases/coronavirus/hcp/therapeutic.html</w:t>
        </w:r>
      </w:hyperlink>
      <w:r w:rsidR="000A11A9">
        <w:t xml:space="preserve"> ) to assist health care partners in accurately screening positive COVID-19 patients to determine if they are eligible to receive treatment. The eligibility criteria listed in this screening tool are taken from the EUA which lists specific criteria and limitations of authorized use. </w:t>
      </w:r>
    </w:p>
    <w:p w14:paraId="6E4159DB" w14:textId="77777777" w:rsidR="00FA05F5" w:rsidRDefault="000A11A9" w:rsidP="000A11A9">
      <w:pPr>
        <w:pStyle w:val="NormalWeb"/>
      </w:pPr>
      <w:r>
        <w:t xml:space="preserve">If you have a patient that meets the criteria, contact your </w:t>
      </w:r>
      <w:hyperlink r:id="rId20" w:history="1">
        <w:r w:rsidR="00DB069D">
          <w:rPr>
            <w:rStyle w:val="Hyperlink"/>
          </w:rPr>
          <w:t>R</w:t>
        </w:r>
        <w:r w:rsidRPr="000A11A9">
          <w:rPr>
            <w:rStyle w:val="Hyperlink"/>
          </w:rPr>
          <w:t xml:space="preserve">egional </w:t>
        </w:r>
        <w:r w:rsidR="00DB069D">
          <w:rPr>
            <w:rStyle w:val="Hyperlink"/>
          </w:rPr>
          <w:t>Health Care C</w:t>
        </w:r>
        <w:r w:rsidRPr="000A11A9">
          <w:rPr>
            <w:rStyle w:val="Hyperlink"/>
          </w:rPr>
          <w:t>oalition</w:t>
        </w:r>
      </w:hyperlink>
      <w:r>
        <w:t xml:space="preserve"> (</w:t>
      </w:r>
      <w:hyperlink r:id="rId21" w:history="1">
        <w:r w:rsidRPr="000A11A9">
          <w:rPr>
            <w:rStyle w:val="Hyperlink"/>
          </w:rPr>
          <w:t>https://www.health.state.mn.us/communities/ep/coalitions/rhpc.html</w:t>
        </w:r>
      </w:hyperlink>
      <w:r>
        <w:t>)</w:t>
      </w:r>
      <w:r w:rsidR="00DB069D">
        <w:t xml:space="preserve"> </w:t>
      </w:r>
      <w:r>
        <w:t>to determine where BAM is available in your region. MDH is working on creating a website to assist with location infusion centers.</w:t>
      </w:r>
    </w:p>
    <w:p w14:paraId="5C211201" w14:textId="77777777" w:rsidR="00FA05F5" w:rsidRDefault="00FA05F5" w:rsidP="00FA05F5">
      <w:pPr>
        <w:pStyle w:val="Heading2"/>
        <w:rPr>
          <w:rFonts w:eastAsia="Times New Roman"/>
        </w:rPr>
      </w:pPr>
      <w:r>
        <w:rPr>
          <w:rFonts w:eastAsia="Times New Roman"/>
        </w:rPr>
        <w:t>For More Information</w:t>
      </w:r>
    </w:p>
    <w:p w14:paraId="7BBC9C7B" w14:textId="3BC07F3B" w:rsidR="00FA05F5" w:rsidRDefault="00FA05F5" w:rsidP="00A1754D">
      <w:pPr>
        <w:numPr>
          <w:ilvl w:val="0"/>
          <w:numId w:val="8"/>
        </w:numPr>
        <w:suppressAutoHyphens w:val="0"/>
        <w:spacing w:before="100" w:beforeAutospacing="1" w:after="100" w:afterAutospacing="1"/>
        <w:rPr>
          <w:rFonts w:eastAsia="Times New Roman"/>
        </w:rPr>
      </w:pPr>
      <w:r w:rsidRPr="00BF78E7">
        <w:rPr>
          <w:rFonts w:eastAsia="Times New Roman"/>
        </w:rPr>
        <w:t xml:space="preserve">Eli Lilly </w:t>
      </w:r>
      <w:proofErr w:type="spellStart"/>
      <w:r w:rsidRPr="00BF78E7">
        <w:rPr>
          <w:rFonts w:eastAsia="Times New Roman"/>
        </w:rPr>
        <w:t>Bamlanivimab</w:t>
      </w:r>
      <w:proofErr w:type="spellEnd"/>
      <w:r w:rsidRPr="00BF78E7">
        <w:rPr>
          <w:rFonts w:eastAsia="Times New Roman"/>
        </w:rPr>
        <w:t xml:space="preserve"> for COVID-19 website</w:t>
      </w:r>
      <w:r>
        <w:rPr>
          <w:rFonts w:eastAsia="Times New Roman"/>
        </w:rPr>
        <w:t xml:space="preserve"> (</w:t>
      </w:r>
      <w:r w:rsidRPr="00BF78E7">
        <w:rPr>
          <w:rFonts w:eastAsia="Times New Roman"/>
        </w:rPr>
        <w:t>https://www.lilly.c</w:t>
      </w:r>
      <w:r w:rsidRPr="00BF78E7">
        <w:rPr>
          <w:rFonts w:eastAsia="Times New Roman"/>
        </w:rPr>
        <w:t>o</w:t>
      </w:r>
      <w:r w:rsidRPr="00BF78E7">
        <w:rPr>
          <w:rFonts w:eastAsia="Times New Roman"/>
        </w:rPr>
        <w:t>m/news/media/media-kits/bamlanivimab-covid19</w:t>
      </w:r>
      <w:r>
        <w:rPr>
          <w:rFonts w:eastAsia="Times New Roman"/>
        </w:rPr>
        <w:t>)</w:t>
      </w:r>
    </w:p>
    <w:p w14:paraId="0DCC1F03" w14:textId="77777777" w:rsidR="00FA05F5" w:rsidRDefault="00FA05F5" w:rsidP="00A1754D">
      <w:pPr>
        <w:numPr>
          <w:ilvl w:val="0"/>
          <w:numId w:val="8"/>
        </w:numPr>
        <w:suppressAutoHyphens w:val="0"/>
        <w:spacing w:before="100" w:beforeAutospacing="1" w:after="100" w:afterAutospacing="1"/>
        <w:rPr>
          <w:rFonts w:eastAsia="Times New Roman"/>
        </w:rPr>
      </w:pPr>
      <w:r>
        <w:rPr>
          <w:rFonts w:eastAsia="Times New Roman"/>
        </w:rPr>
        <w:t xml:space="preserve">MDH Interim Ethical Guidance for Monoclonal Antibody Distribution </w:t>
      </w:r>
      <w:r w:rsidR="00382BFA">
        <w:rPr>
          <w:rFonts w:eastAsia="Times New Roman"/>
        </w:rPr>
        <w:t xml:space="preserve">– </w:t>
      </w:r>
      <w:r w:rsidR="00190C0A">
        <w:rPr>
          <w:rFonts w:eastAsia="Times New Roman"/>
        </w:rPr>
        <w:t>available</w:t>
      </w:r>
      <w:r w:rsidR="00382BFA">
        <w:rPr>
          <w:rFonts w:eastAsia="Times New Roman"/>
        </w:rPr>
        <w:t xml:space="preserve"> on</w:t>
      </w:r>
      <w:r w:rsidR="00190C0A">
        <w:rPr>
          <w:rFonts w:eastAsia="Times New Roman"/>
        </w:rPr>
        <w:t xml:space="preserve"> the</w:t>
      </w:r>
      <w:r w:rsidR="00382BFA">
        <w:rPr>
          <w:rFonts w:eastAsia="Times New Roman"/>
        </w:rPr>
        <w:t xml:space="preserve"> </w:t>
      </w:r>
      <w:hyperlink r:id="rId22" w:history="1">
        <w:r w:rsidR="00382BFA">
          <w:rPr>
            <w:rStyle w:val="Hyperlink"/>
            <w:rFonts w:eastAsia="Times New Roman"/>
          </w:rPr>
          <w:t>Therapeutic Options for COVID page</w:t>
        </w:r>
      </w:hyperlink>
      <w:r w:rsidR="00382BFA">
        <w:rPr>
          <w:rFonts w:eastAsia="Times New Roman"/>
        </w:rPr>
        <w:t xml:space="preserve"> (</w:t>
      </w:r>
      <w:hyperlink r:id="rId23" w:history="1">
        <w:r w:rsidR="00382BFA">
          <w:rPr>
            <w:rStyle w:val="Hyperlink"/>
            <w:rFonts w:eastAsia="Times New Roman"/>
          </w:rPr>
          <w:t>https://www.health.state.mn.us/diseases/coronavirus/hcp/therapeutic.html</w:t>
        </w:r>
      </w:hyperlink>
      <w:r w:rsidR="00382BFA">
        <w:rPr>
          <w:rFonts w:eastAsia="Times New Roman"/>
        </w:rPr>
        <w:t xml:space="preserve"> )</w:t>
      </w:r>
    </w:p>
    <w:p w14:paraId="6ACE612C" w14:textId="77777777" w:rsidR="00FA05F5" w:rsidRDefault="00BF78E7" w:rsidP="00A1754D">
      <w:pPr>
        <w:numPr>
          <w:ilvl w:val="0"/>
          <w:numId w:val="8"/>
        </w:numPr>
        <w:suppressAutoHyphens w:val="0"/>
        <w:spacing w:before="100" w:beforeAutospacing="1" w:after="100" w:afterAutospacing="1"/>
        <w:rPr>
          <w:rFonts w:eastAsia="Times New Roman"/>
        </w:rPr>
      </w:pPr>
      <w:hyperlink r:id="rId24" w:history="1">
        <w:r w:rsidR="00FA05F5">
          <w:rPr>
            <w:rStyle w:val="Hyperlink"/>
            <w:rFonts w:eastAsia="Times New Roman"/>
          </w:rPr>
          <w:t>MDH Coronavirus Disease (COVID-19) webpage</w:t>
        </w:r>
      </w:hyperlink>
      <w:r w:rsidR="00FA05F5">
        <w:rPr>
          <w:rFonts w:eastAsia="Times New Roman"/>
        </w:rPr>
        <w:t xml:space="preserve"> (</w:t>
      </w:r>
      <w:hyperlink r:id="rId25" w:history="1">
        <w:r w:rsidR="00FA05F5">
          <w:rPr>
            <w:rStyle w:val="Hyperlink"/>
            <w:rFonts w:eastAsia="Times New Roman"/>
          </w:rPr>
          <w:t>https://www.health.state.mn.us/diseases/coronavirus/index.html</w:t>
        </w:r>
      </w:hyperlink>
      <w:r w:rsidR="00FA05F5">
        <w:rPr>
          <w:rFonts w:eastAsia="Times New Roman"/>
        </w:rPr>
        <w:t>)</w:t>
      </w:r>
    </w:p>
    <w:p w14:paraId="0A72BFD6" w14:textId="02C433FB" w:rsidR="00FA05F5" w:rsidRDefault="00FA05F5" w:rsidP="00A1754D">
      <w:pPr>
        <w:numPr>
          <w:ilvl w:val="0"/>
          <w:numId w:val="8"/>
        </w:numPr>
        <w:suppressAutoHyphens w:val="0"/>
        <w:spacing w:before="100" w:beforeAutospacing="1" w:after="100" w:afterAutospacing="1"/>
        <w:rPr>
          <w:rFonts w:eastAsia="Times New Roman"/>
        </w:rPr>
      </w:pPr>
      <w:r w:rsidRPr="00BF78E7">
        <w:rPr>
          <w:rFonts w:eastAsia="Times New Roman"/>
        </w:rPr>
        <w:t>CDC's Coronavirus Disease 2019 webpage</w:t>
      </w:r>
      <w:r>
        <w:rPr>
          <w:rFonts w:eastAsia="Times New Roman"/>
        </w:rPr>
        <w:t xml:space="preserve"> (</w:t>
      </w:r>
      <w:r w:rsidRPr="00BF78E7">
        <w:rPr>
          <w:rFonts w:eastAsia="Times New Roman"/>
        </w:rPr>
        <w:t>https://www.cdc.gov/coronavirus/2019-ncov/index.html)</w:t>
      </w:r>
      <w:r>
        <w:rPr>
          <w:rFonts w:eastAsia="Times New Roman"/>
        </w:rPr>
        <w:t xml:space="preserve"> </w:t>
      </w:r>
    </w:p>
    <w:p w14:paraId="6F36291D" w14:textId="77777777" w:rsidR="00C56D8D" w:rsidRPr="00FA05F5" w:rsidRDefault="00FA05F5" w:rsidP="00A1754D">
      <w:pPr>
        <w:numPr>
          <w:ilvl w:val="0"/>
          <w:numId w:val="8"/>
        </w:numPr>
        <w:suppressAutoHyphens w:val="0"/>
        <w:spacing w:before="100" w:beforeAutospacing="1" w:after="100" w:afterAutospacing="1"/>
        <w:rPr>
          <w:rFonts w:eastAsia="Times New Roman"/>
        </w:rPr>
      </w:pPr>
      <w:r w:rsidRPr="00FA05F5">
        <w:rPr>
          <w:rFonts w:eastAsia="Times New Roman"/>
        </w:rPr>
        <w:t xml:space="preserve">Call MDH at 651-201-5414 or 877-676-5414. </w:t>
      </w:r>
      <w:r w:rsidR="00C56D8D" w:rsidRPr="00FA05F5">
        <w:rPr>
          <w:rFonts w:eastAsia="Times New Roman"/>
        </w:rPr>
        <w:t xml:space="preserve"> </w:t>
      </w:r>
    </w:p>
    <w:p w14:paraId="0BD43C78" w14:textId="77777777" w:rsidR="00D05977" w:rsidRPr="00871748" w:rsidRDefault="00C56D8D" w:rsidP="00C56D8D">
      <w:pPr>
        <w:rPr>
          <w:rFonts w:eastAsiaTheme="minorHAnsi"/>
        </w:rPr>
      </w:pPr>
      <w:r>
        <w:t xml:space="preserve">A copy of this HAN is available at: </w:t>
      </w:r>
      <w:hyperlink r:id="rId26" w:history="1">
        <w:r>
          <w:rPr>
            <w:rStyle w:val="Hyperlink"/>
          </w:rPr>
          <w:t>MDH Health Alert Network</w:t>
        </w:r>
      </w:hyperlink>
      <w:r>
        <w:t xml:space="preserve"> (</w:t>
      </w:r>
      <w:hyperlink r:id="rId27"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r w:rsidR="00426C0D">
        <w:t>.</w:t>
      </w:r>
    </w:p>
    <w:sectPr w:rsidR="00D05977" w:rsidRPr="00871748" w:rsidSect="00A90B13">
      <w:headerReference w:type="default" r:id="rId28"/>
      <w:footerReference w:type="default" r:id="rId29"/>
      <w:type w:val="continuous"/>
      <w:pgSz w:w="12240" w:h="15840"/>
      <w:pgMar w:top="720" w:right="1296" w:bottom="576" w:left="129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8E979" w14:textId="77777777" w:rsidR="00D247B8" w:rsidRDefault="00D247B8" w:rsidP="00D36495">
      <w:r>
        <w:separator/>
      </w:r>
    </w:p>
  </w:endnote>
  <w:endnote w:type="continuationSeparator" w:id="0">
    <w:p w14:paraId="10FB024A" w14:textId="77777777" w:rsidR="00D247B8" w:rsidRDefault="00D247B8" w:rsidP="00D36495">
      <w:r>
        <w:continuationSeparator/>
      </w:r>
    </w:p>
  </w:endnote>
  <w:endnote w:type="continuationNotice" w:id="1">
    <w:p w14:paraId="1F3DE41A" w14:textId="77777777" w:rsidR="00D247B8" w:rsidRDefault="00D247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7F9D4538" w14:textId="77777777" w:rsidR="00164DE8" w:rsidRDefault="00164DE8">
        <w:r w:rsidRPr="000F7548">
          <w:fldChar w:fldCharType="begin"/>
        </w:r>
        <w:r w:rsidRPr="000F7548">
          <w:instrText xml:space="preserve"> PAGE   \* MERGEFORMAT </w:instrText>
        </w:r>
        <w:r w:rsidRPr="000F7548">
          <w:fldChar w:fldCharType="separate"/>
        </w:r>
        <w:r w:rsidR="00190C0A">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98A0" w14:textId="77777777" w:rsidR="00D247B8" w:rsidRDefault="00D247B8" w:rsidP="00D36495">
      <w:r>
        <w:separator/>
      </w:r>
    </w:p>
  </w:footnote>
  <w:footnote w:type="continuationSeparator" w:id="0">
    <w:p w14:paraId="601D264E" w14:textId="77777777" w:rsidR="00D247B8" w:rsidRDefault="00D247B8" w:rsidP="00D36495">
      <w:r>
        <w:continuationSeparator/>
      </w:r>
    </w:p>
  </w:footnote>
  <w:footnote w:type="continuationNotice" w:id="1">
    <w:p w14:paraId="6F059586" w14:textId="77777777" w:rsidR="00D247B8" w:rsidRDefault="00D247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52A2" w14:textId="77777777" w:rsidR="00164DE8" w:rsidRPr="00E63583" w:rsidRDefault="001010A4" w:rsidP="00E63583">
    <w:pPr>
      <w:pStyle w:val="Header"/>
    </w:pPr>
    <w:r w:rsidRPr="001010A4">
      <w:rPr>
        <w:sz w:val="18"/>
      </w:rPr>
      <w:t xml:space="preserve">Health Advisory: </w:t>
    </w:r>
    <w:r w:rsidR="00FA05F5" w:rsidRPr="00FA05F5">
      <w:rPr>
        <w:sz w:val="18"/>
      </w:rPr>
      <w:t>BAM for Mild/Moderate COVID-19 Patients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0BA08FA"/>
    <w:multiLevelType w:val="hybridMultilevel"/>
    <w:tmpl w:val="908E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0ED4"/>
    <w:multiLevelType w:val="multilevel"/>
    <w:tmpl w:val="3F48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6"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 w15:restartNumberingAfterBreak="0">
    <w:nsid w:val="58405136"/>
    <w:multiLevelType w:val="hybridMultilevel"/>
    <w:tmpl w:val="908CC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C51500E"/>
    <w:multiLevelType w:val="multilevel"/>
    <w:tmpl w:val="D31ED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479300632">
    <w:abstractNumId w:val="1"/>
  </w:num>
  <w:num w:numId="2" w16cid:durableId="1873837396">
    <w:abstractNumId w:val="0"/>
  </w:num>
  <w:num w:numId="3" w16cid:durableId="1205285832">
    <w:abstractNumId w:val="6"/>
  </w:num>
  <w:num w:numId="4" w16cid:durableId="1923874897">
    <w:abstractNumId w:val="9"/>
  </w:num>
  <w:num w:numId="5" w16cid:durableId="404687164">
    <w:abstractNumId w:val="5"/>
  </w:num>
  <w:num w:numId="6" w16cid:durableId="1290941425">
    <w:abstractNumId w:val="2"/>
  </w:num>
  <w:num w:numId="7" w16cid:durableId="1270821559">
    <w:abstractNumId w:val="8"/>
  </w:num>
  <w:num w:numId="8" w16cid:durableId="727459587">
    <w:abstractNumId w:val="4"/>
  </w:num>
  <w:num w:numId="9" w16cid:durableId="1608850243">
    <w:abstractNumId w:val="7"/>
  </w:num>
  <w:num w:numId="10" w16cid:durableId="13392391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CAD"/>
    <w:rsid w:val="000009FC"/>
    <w:rsid w:val="00001775"/>
    <w:rsid w:val="000021B3"/>
    <w:rsid w:val="00004E54"/>
    <w:rsid w:val="000050B3"/>
    <w:rsid w:val="0000588B"/>
    <w:rsid w:val="00006C0D"/>
    <w:rsid w:val="00006CDB"/>
    <w:rsid w:val="00007022"/>
    <w:rsid w:val="000075C5"/>
    <w:rsid w:val="00007995"/>
    <w:rsid w:val="00010174"/>
    <w:rsid w:val="00010828"/>
    <w:rsid w:val="00011548"/>
    <w:rsid w:val="0001159A"/>
    <w:rsid w:val="000117CE"/>
    <w:rsid w:val="00011CF4"/>
    <w:rsid w:val="00013349"/>
    <w:rsid w:val="00013B3E"/>
    <w:rsid w:val="00013DF1"/>
    <w:rsid w:val="00014674"/>
    <w:rsid w:val="00015882"/>
    <w:rsid w:val="00015C84"/>
    <w:rsid w:val="0001717D"/>
    <w:rsid w:val="00017AF7"/>
    <w:rsid w:val="00017D52"/>
    <w:rsid w:val="000204A4"/>
    <w:rsid w:val="00020DD5"/>
    <w:rsid w:val="0002112F"/>
    <w:rsid w:val="00022309"/>
    <w:rsid w:val="0002249D"/>
    <w:rsid w:val="000227C8"/>
    <w:rsid w:val="00022A4C"/>
    <w:rsid w:val="0002353B"/>
    <w:rsid w:val="0002410B"/>
    <w:rsid w:val="00024A86"/>
    <w:rsid w:val="00024AA2"/>
    <w:rsid w:val="00024B50"/>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92B"/>
    <w:rsid w:val="00041F7C"/>
    <w:rsid w:val="00042929"/>
    <w:rsid w:val="00042A53"/>
    <w:rsid w:val="00043B11"/>
    <w:rsid w:val="00044075"/>
    <w:rsid w:val="00044D99"/>
    <w:rsid w:val="0004507E"/>
    <w:rsid w:val="00045658"/>
    <w:rsid w:val="0004579D"/>
    <w:rsid w:val="00046381"/>
    <w:rsid w:val="000465D8"/>
    <w:rsid w:val="000469C3"/>
    <w:rsid w:val="00046E9E"/>
    <w:rsid w:val="0004727D"/>
    <w:rsid w:val="0004791A"/>
    <w:rsid w:val="00047CBA"/>
    <w:rsid w:val="000500CD"/>
    <w:rsid w:val="0005078B"/>
    <w:rsid w:val="00050A55"/>
    <w:rsid w:val="00050AC3"/>
    <w:rsid w:val="00050DD3"/>
    <w:rsid w:val="00051205"/>
    <w:rsid w:val="0005140B"/>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0A7E"/>
    <w:rsid w:val="000A11A9"/>
    <w:rsid w:val="000A1B6D"/>
    <w:rsid w:val="000A21CE"/>
    <w:rsid w:val="000A2FB5"/>
    <w:rsid w:val="000A386F"/>
    <w:rsid w:val="000A3A77"/>
    <w:rsid w:val="000A3EB6"/>
    <w:rsid w:val="000A438E"/>
    <w:rsid w:val="000A44E4"/>
    <w:rsid w:val="000A534D"/>
    <w:rsid w:val="000A54C3"/>
    <w:rsid w:val="000A5D05"/>
    <w:rsid w:val="000A6760"/>
    <w:rsid w:val="000A6B7C"/>
    <w:rsid w:val="000A6FE2"/>
    <w:rsid w:val="000A7336"/>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5D8E"/>
    <w:rsid w:val="000B60A7"/>
    <w:rsid w:val="000B6770"/>
    <w:rsid w:val="000C0AB6"/>
    <w:rsid w:val="000C1F9F"/>
    <w:rsid w:val="000C1FE7"/>
    <w:rsid w:val="000C290E"/>
    <w:rsid w:val="000C2EA1"/>
    <w:rsid w:val="000C4421"/>
    <w:rsid w:val="000C5301"/>
    <w:rsid w:val="000C55FB"/>
    <w:rsid w:val="000C715D"/>
    <w:rsid w:val="000C7331"/>
    <w:rsid w:val="000D130A"/>
    <w:rsid w:val="000D1432"/>
    <w:rsid w:val="000D1E39"/>
    <w:rsid w:val="000D3057"/>
    <w:rsid w:val="000D506D"/>
    <w:rsid w:val="000D58D2"/>
    <w:rsid w:val="000D5A57"/>
    <w:rsid w:val="000D6400"/>
    <w:rsid w:val="000D6553"/>
    <w:rsid w:val="000D694D"/>
    <w:rsid w:val="000D6A7F"/>
    <w:rsid w:val="000D6F6D"/>
    <w:rsid w:val="000D6F73"/>
    <w:rsid w:val="000D7385"/>
    <w:rsid w:val="000D7DFA"/>
    <w:rsid w:val="000E02EA"/>
    <w:rsid w:val="000E085A"/>
    <w:rsid w:val="000E0A52"/>
    <w:rsid w:val="000E0D2E"/>
    <w:rsid w:val="000E0DF7"/>
    <w:rsid w:val="000E1E8A"/>
    <w:rsid w:val="000E2014"/>
    <w:rsid w:val="000E2164"/>
    <w:rsid w:val="000E2233"/>
    <w:rsid w:val="000E256A"/>
    <w:rsid w:val="000E3716"/>
    <w:rsid w:val="000E3D1F"/>
    <w:rsid w:val="000E468E"/>
    <w:rsid w:val="000E4C24"/>
    <w:rsid w:val="000E542E"/>
    <w:rsid w:val="000E574F"/>
    <w:rsid w:val="000E6641"/>
    <w:rsid w:val="000E7E99"/>
    <w:rsid w:val="000F00AF"/>
    <w:rsid w:val="000F06EF"/>
    <w:rsid w:val="000F1830"/>
    <w:rsid w:val="000F252A"/>
    <w:rsid w:val="000F30A3"/>
    <w:rsid w:val="000F3386"/>
    <w:rsid w:val="000F58C2"/>
    <w:rsid w:val="000F6971"/>
    <w:rsid w:val="000F7087"/>
    <w:rsid w:val="000F7548"/>
    <w:rsid w:val="000F76F6"/>
    <w:rsid w:val="000F78F6"/>
    <w:rsid w:val="000F7F0E"/>
    <w:rsid w:val="001000AB"/>
    <w:rsid w:val="001010A4"/>
    <w:rsid w:val="00101231"/>
    <w:rsid w:val="001024C4"/>
    <w:rsid w:val="001027B8"/>
    <w:rsid w:val="001039AA"/>
    <w:rsid w:val="00104058"/>
    <w:rsid w:val="00104640"/>
    <w:rsid w:val="00104A30"/>
    <w:rsid w:val="0010626D"/>
    <w:rsid w:val="0010633D"/>
    <w:rsid w:val="00107681"/>
    <w:rsid w:val="00107B89"/>
    <w:rsid w:val="00107EC1"/>
    <w:rsid w:val="001112D6"/>
    <w:rsid w:val="0011130C"/>
    <w:rsid w:val="00111CF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A1F"/>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CB3"/>
    <w:rsid w:val="001348F8"/>
    <w:rsid w:val="00134AD5"/>
    <w:rsid w:val="001358CF"/>
    <w:rsid w:val="00135E03"/>
    <w:rsid w:val="00135E3C"/>
    <w:rsid w:val="0013679F"/>
    <w:rsid w:val="00136982"/>
    <w:rsid w:val="0013712B"/>
    <w:rsid w:val="00137273"/>
    <w:rsid w:val="00140091"/>
    <w:rsid w:val="00140303"/>
    <w:rsid w:val="0014091D"/>
    <w:rsid w:val="00140A53"/>
    <w:rsid w:val="00140A58"/>
    <w:rsid w:val="00142BCD"/>
    <w:rsid w:val="00143216"/>
    <w:rsid w:val="001433A6"/>
    <w:rsid w:val="001434B5"/>
    <w:rsid w:val="00143D9F"/>
    <w:rsid w:val="001440CA"/>
    <w:rsid w:val="00145AB2"/>
    <w:rsid w:val="00145AC6"/>
    <w:rsid w:val="00146F84"/>
    <w:rsid w:val="001503F9"/>
    <w:rsid w:val="001515ED"/>
    <w:rsid w:val="0015247D"/>
    <w:rsid w:val="00153035"/>
    <w:rsid w:val="001533A8"/>
    <w:rsid w:val="00153505"/>
    <w:rsid w:val="001541AE"/>
    <w:rsid w:val="001546A3"/>
    <w:rsid w:val="00154788"/>
    <w:rsid w:val="001551C1"/>
    <w:rsid w:val="00155A34"/>
    <w:rsid w:val="001563A3"/>
    <w:rsid w:val="00157359"/>
    <w:rsid w:val="0015785C"/>
    <w:rsid w:val="00157C97"/>
    <w:rsid w:val="001602DD"/>
    <w:rsid w:val="001605DC"/>
    <w:rsid w:val="00161430"/>
    <w:rsid w:val="001619DA"/>
    <w:rsid w:val="00162823"/>
    <w:rsid w:val="0016292B"/>
    <w:rsid w:val="00163482"/>
    <w:rsid w:val="00163E0D"/>
    <w:rsid w:val="00164630"/>
    <w:rsid w:val="00164DE8"/>
    <w:rsid w:val="001652EF"/>
    <w:rsid w:val="0016594E"/>
    <w:rsid w:val="00166394"/>
    <w:rsid w:val="00166451"/>
    <w:rsid w:val="001666BE"/>
    <w:rsid w:val="00166B0F"/>
    <w:rsid w:val="0016707C"/>
    <w:rsid w:val="001672EA"/>
    <w:rsid w:val="001700D6"/>
    <w:rsid w:val="001705B3"/>
    <w:rsid w:val="00170AA4"/>
    <w:rsid w:val="0017110F"/>
    <w:rsid w:val="00171153"/>
    <w:rsid w:val="0017204D"/>
    <w:rsid w:val="0017225D"/>
    <w:rsid w:val="00172BE7"/>
    <w:rsid w:val="00173001"/>
    <w:rsid w:val="001733FD"/>
    <w:rsid w:val="00173894"/>
    <w:rsid w:val="001753DF"/>
    <w:rsid w:val="001754B2"/>
    <w:rsid w:val="00175E31"/>
    <w:rsid w:val="00175F06"/>
    <w:rsid w:val="00176439"/>
    <w:rsid w:val="001767F4"/>
    <w:rsid w:val="00176AD9"/>
    <w:rsid w:val="001772FC"/>
    <w:rsid w:val="00180D8C"/>
    <w:rsid w:val="00181112"/>
    <w:rsid w:val="00181A05"/>
    <w:rsid w:val="00181AC7"/>
    <w:rsid w:val="00181E7E"/>
    <w:rsid w:val="00182197"/>
    <w:rsid w:val="0018265E"/>
    <w:rsid w:val="0018336F"/>
    <w:rsid w:val="001843EB"/>
    <w:rsid w:val="00184F61"/>
    <w:rsid w:val="00185912"/>
    <w:rsid w:val="00185DE4"/>
    <w:rsid w:val="0018770D"/>
    <w:rsid w:val="00190C0A"/>
    <w:rsid w:val="00190EB2"/>
    <w:rsid w:val="00191E21"/>
    <w:rsid w:val="0019225F"/>
    <w:rsid w:val="00192ED2"/>
    <w:rsid w:val="001941DC"/>
    <w:rsid w:val="0019499A"/>
    <w:rsid w:val="00194CEB"/>
    <w:rsid w:val="0019552D"/>
    <w:rsid w:val="00195CC6"/>
    <w:rsid w:val="0019774B"/>
    <w:rsid w:val="00197C98"/>
    <w:rsid w:val="00197D68"/>
    <w:rsid w:val="001A0025"/>
    <w:rsid w:val="001A0378"/>
    <w:rsid w:val="001A03A3"/>
    <w:rsid w:val="001A0629"/>
    <w:rsid w:val="001A0E75"/>
    <w:rsid w:val="001A10A6"/>
    <w:rsid w:val="001A1F13"/>
    <w:rsid w:val="001A20E1"/>
    <w:rsid w:val="001A28E8"/>
    <w:rsid w:val="001A3E76"/>
    <w:rsid w:val="001A4DFC"/>
    <w:rsid w:val="001A5AAA"/>
    <w:rsid w:val="001A6699"/>
    <w:rsid w:val="001A6ADD"/>
    <w:rsid w:val="001A70D9"/>
    <w:rsid w:val="001A7646"/>
    <w:rsid w:val="001B04EA"/>
    <w:rsid w:val="001B0552"/>
    <w:rsid w:val="001B0FBE"/>
    <w:rsid w:val="001B276D"/>
    <w:rsid w:val="001B290A"/>
    <w:rsid w:val="001B5568"/>
    <w:rsid w:val="001B5891"/>
    <w:rsid w:val="001B5F7A"/>
    <w:rsid w:val="001B60A0"/>
    <w:rsid w:val="001B69BB"/>
    <w:rsid w:val="001B6A5E"/>
    <w:rsid w:val="001B6B15"/>
    <w:rsid w:val="001B7401"/>
    <w:rsid w:val="001B7553"/>
    <w:rsid w:val="001B7A0B"/>
    <w:rsid w:val="001C0504"/>
    <w:rsid w:val="001C0DB4"/>
    <w:rsid w:val="001C0E2B"/>
    <w:rsid w:val="001C1B83"/>
    <w:rsid w:val="001C250B"/>
    <w:rsid w:val="001C3CC2"/>
    <w:rsid w:val="001C477F"/>
    <w:rsid w:val="001C4E00"/>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81E"/>
    <w:rsid w:val="001D6F29"/>
    <w:rsid w:val="001D710B"/>
    <w:rsid w:val="001D73AC"/>
    <w:rsid w:val="001D77C5"/>
    <w:rsid w:val="001D78DE"/>
    <w:rsid w:val="001D7B0E"/>
    <w:rsid w:val="001D7B19"/>
    <w:rsid w:val="001E04A6"/>
    <w:rsid w:val="001E09D6"/>
    <w:rsid w:val="001E09DA"/>
    <w:rsid w:val="001E0B98"/>
    <w:rsid w:val="001E10E0"/>
    <w:rsid w:val="001E1336"/>
    <w:rsid w:val="001E134F"/>
    <w:rsid w:val="001E149D"/>
    <w:rsid w:val="001E14C6"/>
    <w:rsid w:val="001E22F0"/>
    <w:rsid w:val="001E2408"/>
    <w:rsid w:val="001E2E0F"/>
    <w:rsid w:val="001E3173"/>
    <w:rsid w:val="001E3E80"/>
    <w:rsid w:val="001E3F2F"/>
    <w:rsid w:val="001E40FC"/>
    <w:rsid w:val="001E4338"/>
    <w:rsid w:val="001E46EA"/>
    <w:rsid w:val="001E55CC"/>
    <w:rsid w:val="001E63E5"/>
    <w:rsid w:val="001E69DC"/>
    <w:rsid w:val="001E6C02"/>
    <w:rsid w:val="001E6CFE"/>
    <w:rsid w:val="001E7102"/>
    <w:rsid w:val="001E7D5C"/>
    <w:rsid w:val="001E7FDE"/>
    <w:rsid w:val="001F1262"/>
    <w:rsid w:val="001F1783"/>
    <w:rsid w:val="001F282F"/>
    <w:rsid w:val="001F318E"/>
    <w:rsid w:val="001F3A49"/>
    <w:rsid w:val="001F3F10"/>
    <w:rsid w:val="001F4BA5"/>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3BEC"/>
    <w:rsid w:val="00214175"/>
    <w:rsid w:val="00214233"/>
    <w:rsid w:val="00214235"/>
    <w:rsid w:val="0021484F"/>
    <w:rsid w:val="00214E1D"/>
    <w:rsid w:val="00215677"/>
    <w:rsid w:val="0021659B"/>
    <w:rsid w:val="0021718B"/>
    <w:rsid w:val="00217C67"/>
    <w:rsid w:val="00217EAF"/>
    <w:rsid w:val="002203D5"/>
    <w:rsid w:val="00222727"/>
    <w:rsid w:val="00222B5A"/>
    <w:rsid w:val="00223071"/>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F61"/>
    <w:rsid w:val="00242F16"/>
    <w:rsid w:val="00242F4A"/>
    <w:rsid w:val="00243143"/>
    <w:rsid w:val="002431C3"/>
    <w:rsid w:val="0024353D"/>
    <w:rsid w:val="002447C6"/>
    <w:rsid w:val="00245995"/>
    <w:rsid w:val="00246167"/>
    <w:rsid w:val="0024745B"/>
    <w:rsid w:val="00252D24"/>
    <w:rsid w:val="00252FDF"/>
    <w:rsid w:val="002537D9"/>
    <w:rsid w:val="002546E7"/>
    <w:rsid w:val="002551A7"/>
    <w:rsid w:val="00255249"/>
    <w:rsid w:val="00255570"/>
    <w:rsid w:val="0025756C"/>
    <w:rsid w:val="00260412"/>
    <w:rsid w:val="002608BD"/>
    <w:rsid w:val="002615F5"/>
    <w:rsid w:val="002624DF"/>
    <w:rsid w:val="00262A64"/>
    <w:rsid w:val="00262E07"/>
    <w:rsid w:val="0026364A"/>
    <w:rsid w:val="0026366F"/>
    <w:rsid w:val="00263B55"/>
    <w:rsid w:val="00264B2D"/>
    <w:rsid w:val="00265256"/>
    <w:rsid w:val="0026529E"/>
    <w:rsid w:val="00265425"/>
    <w:rsid w:val="002654DD"/>
    <w:rsid w:val="00265740"/>
    <w:rsid w:val="00266C04"/>
    <w:rsid w:val="00266F30"/>
    <w:rsid w:val="00267C61"/>
    <w:rsid w:val="00267D91"/>
    <w:rsid w:val="00270031"/>
    <w:rsid w:val="002704F1"/>
    <w:rsid w:val="0027146C"/>
    <w:rsid w:val="00271DDA"/>
    <w:rsid w:val="002726CA"/>
    <w:rsid w:val="00272FEF"/>
    <w:rsid w:val="00273A21"/>
    <w:rsid w:val="002751BC"/>
    <w:rsid w:val="00275292"/>
    <w:rsid w:val="00276043"/>
    <w:rsid w:val="00276073"/>
    <w:rsid w:val="002805CF"/>
    <w:rsid w:val="00280E13"/>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925"/>
    <w:rsid w:val="00290D43"/>
    <w:rsid w:val="00290D50"/>
    <w:rsid w:val="00292335"/>
    <w:rsid w:val="0029244D"/>
    <w:rsid w:val="002924BA"/>
    <w:rsid w:val="00292A89"/>
    <w:rsid w:val="00292AE0"/>
    <w:rsid w:val="00293EB5"/>
    <w:rsid w:val="00295085"/>
    <w:rsid w:val="00296931"/>
    <w:rsid w:val="002A07BD"/>
    <w:rsid w:val="002A095A"/>
    <w:rsid w:val="002A1E62"/>
    <w:rsid w:val="002A219F"/>
    <w:rsid w:val="002A2777"/>
    <w:rsid w:val="002A31DD"/>
    <w:rsid w:val="002A32C9"/>
    <w:rsid w:val="002A3440"/>
    <w:rsid w:val="002A3680"/>
    <w:rsid w:val="002A3B22"/>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B7D82"/>
    <w:rsid w:val="002C1C30"/>
    <w:rsid w:val="002C35CD"/>
    <w:rsid w:val="002C3D2B"/>
    <w:rsid w:val="002C3F0D"/>
    <w:rsid w:val="002C40FA"/>
    <w:rsid w:val="002C4324"/>
    <w:rsid w:val="002C4704"/>
    <w:rsid w:val="002C58F8"/>
    <w:rsid w:val="002C6047"/>
    <w:rsid w:val="002C6220"/>
    <w:rsid w:val="002C6500"/>
    <w:rsid w:val="002C6FE8"/>
    <w:rsid w:val="002C7FE8"/>
    <w:rsid w:val="002D014E"/>
    <w:rsid w:val="002D023A"/>
    <w:rsid w:val="002D08A9"/>
    <w:rsid w:val="002D0A48"/>
    <w:rsid w:val="002D0BEE"/>
    <w:rsid w:val="002D0D48"/>
    <w:rsid w:val="002D1035"/>
    <w:rsid w:val="002D1113"/>
    <w:rsid w:val="002D2EB6"/>
    <w:rsid w:val="002D3145"/>
    <w:rsid w:val="002D453B"/>
    <w:rsid w:val="002D503F"/>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15E"/>
    <w:rsid w:val="002E5A01"/>
    <w:rsid w:val="002E5D7E"/>
    <w:rsid w:val="002E68AB"/>
    <w:rsid w:val="002E6A3D"/>
    <w:rsid w:val="002E6D8D"/>
    <w:rsid w:val="002E789F"/>
    <w:rsid w:val="002E7B59"/>
    <w:rsid w:val="002F1392"/>
    <w:rsid w:val="002F23EC"/>
    <w:rsid w:val="002F28B9"/>
    <w:rsid w:val="002F2909"/>
    <w:rsid w:val="002F41B4"/>
    <w:rsid w:val="002F4E67"/>
    <w:rsid w:val="002F51F7"/>
    <w:rsid w:val="002F5C78"/>
    <w:rsid w:val="002F5E2C"/>
    <w:rsid w:val="002F5EEA"/>
    <w:rsid w:val="002F6029"/>
    <w:rsid w:val="002F693D"/>
    <w:rsid w:val="002F705B"/>
    <w:rsid w:val="002F75E8"/>
    <w:rsid w:val="00300502"/>
    <w:rsid w:val="003005EE"/>
    <w:rsid w:val="00300833"/>
    <w:rsid w:val="0030124E"/>
    <w:rsid w:val="003013B3"/>
    <w:rsid w:val="00302059"/>
    <w:rsid w:val="0030298A"/>
    <w:rsid w:val="00304A4C"/>
    <w:rsid w:val="0030508A"/>
    <w:rsid w:val="003050F9"/>
    <w:rsid w:val="0030560B"/>
    <w:rsid w:val="003100B0"/>
    <w:rsid w:val="003101F9"/>
    <w:rsid w:val="00311076"/>
    <w:rsid w:val="003117B4"/>
    <w:rsid w:val="00311CBD"/>
    <w:rsid w:val="00312491"/>
    <w:rsid w:val="00312D9B"/>
    <w:rsid w:val="00312E76"/>
    <w:rsid w:val="0031376E"/>
    <w:rsid w:val="0031382E"/>
    <w:rsid w:val="00314613"/>
    <w:rsid w:val="003148BF"/>
    <w:rsid w:val="00315154"/>
    <w:rsid w:val="003152C6"/>
    <w:rsid w:val="003159D8"/>
    <w:rsid w:val="00315BA0"/>
    <w:rsid w:val="00315E8D"/>
    <w:rsid w:val="00316C41"/>
    <w:rsid w:val="003177D6"/>
    <w:rsid w:val="003202D4"/>
    <w:rsid w:val="00320C25"/>
    <w:rsid w:val="00320D1A"/>
    <w:rsid w:val="00320F20"/>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27C15"/>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4EC"/>
    <w:rsid w:val="00340CBD"/>
    <w:rsid w:val="00340F82"/>
    <w:rsid w:val="003411ED"/>
    <w:rsid w:val="00341AAA"/>
    <w:rsid w:val="00343F4C"/>
    <w:rsid w:val="0034420E"/>
    <w:rsid w:val="00344720"/>
    <w:rsid w:val="00344A88"/>
    <w:rsid w:val="0034595A"/>
    <w:rsid w:val="0034608C"/>
    <w:rsid w:val="00346E73"/>
    <w:rsid w:val="00347514"/>
    <w:rsid w:val="003478D6"/>
    <w:rsid w:val="00347991"/>
    <w:rsid w:val="00347AEF"/>
    <w:rsid w:val="00347D92"/>
    <w:rsid w:val="003503A7"/>
    <w:rsid w:val="00350CF4"/>
    <w:rsid w:val="00350ECC"/>
    <w:rsid w:val="0035195B"/>
    <w:rsid w:val="00351B09"/>
    <w:rsid w:val="0035223A"/>
    <w:rsid w:val="00353828"/>
    <w:rsid w:val="00353AEB"/>
    <w:rsid w:val="003548CB"/>
    <w:rsid w:val="00355A0E"/>
    <w:rsid w:val="00355BA0"/>
    <w:rsid w:val="00355ED9"/>
    <w:rsid w:val="00356DDF"/>
    <w:rsid w:val="003575C3"/>
    <w:rsid w:val="003577CB"/>
    <w:rsid w:val="00357E12"/>
    <w:rsid w:val="003623E9"/>
    <w:rsid w:val="00362C76"/>
    <w:rsid w:val="00364444"/>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BFA"/>
    <w:rsid w:val="00382C89"/>
    <w:rsid w:val="003839DA"/>
    <w:rsid w:val="003850E1"/>
    <w:rsid w:val="00385CF0"/>
    <w:rsid w:val="00385F7C"/>
    <w:rsid w:val="003860D2"/>
    <w:rsid w:val="00386BB5"/>
    <w:rsid w:val="00386E83"/>
    <w:rsid w:val="00387470"/>
    <w:rsid w:val="00387AC5"/>
    <w:rsid w:val="00390391"/>
    <w:rsid w:val="0039086C"/>
    <w:rsid w:val="003917D5"/>
    <w:rsid w:val="00391D05"/>
    <w:rsid w:val="003920BB"/>
    <w:rsid w:val="0039216E"/>
    <w:rsid w:val="00392462"/>
    <w:rsid w:val="003924F7"/>
    <w:rsid w:val="00392C79"/>
    <w:rsid w:val="003935EE"/>
    <w:rsid w:val="00393AD9"/>
    <w:rsid w:val="003943E6"/>
    <w:rsid w:val="00394A61"/>
    <w:rsid w:val="00394F59"/>
    <w:rsid w:val="00395E29"/>
    <w:rsid w:val="00395F60"/>
    <w:rsid w:val="00395FFA"/>
    <w:rsid w:val="003960B9"/>
    <w:rsid w:val="00397F8B"/>
    <w:rsid w:val="003A02DA"/>
    <w:rsid w:val="003A05CC"/>
    <w:rsid w:val="003A0C50"/>
    <w:rsid w:val="003A10FA"/>
    <w:rsid w:val="003A14EB"/>
    <w:rsid w:val="003A1629"/>
    <w:rsid w:val="003A231A"/>
    <w:rsid w:val="003A2ABE"/>
    <w:rsid w:val="003A3852"/>
    <w:rsid w:val="003A38F8"/>
    <w:rsid w:val="003A3A02"/>
    <w:rsid w:val="003A4215"/>
    <w:rsid w:val="003A4D1D"/>
    <w:rsid w:val="003A5587"/>
    <w:rsid w:val="003A59EB"/>
    <w:rsid w:val="003A6BE3"/>
    <w:rsid w:val="003A6C29"/>
    <w:rsid w:val="003A6FED"/>
    <w:rsid w:val="003A7DA5"/>
    <w:rsid w:val="003A7E7E"/>
    <w:rsid w:val="003B092A"/>
    <w:rsid w:val="003B09B2"/>
    <w:rsid w:val="003B173B"/>
    <w:rsid w:val="003B18A1"/>
    <w:rsid w:val="003B28DE"/>
    <w:rsid w:val="003B43F4"/>
    <w:rsid w:val="003B4A33"/>
    <w:rsid w:val="003B50D0"/>
    <w:rsid w:val="003B608A"/>
    <w:rsid w:val="003B64CE"/>
    <w:rsid w:val="003B6601"/>
    <w:rsid w:val="003B6F9A"/>
    <w:rsid w:val="003B7963"/>
    <w:rsid w:val="003C025C"/>
    <w:rsid w:val="003C088D"/>
    <w:rsid w:val="003C2711"/>
    <w:rsid w:val="003C291F"/>
    <w:rsid w:val="003C5238"/>
    <w:rsid w:val="003C57EA"/>
    <w:rsid w:val="003C6975"/>
    <w:rsid w:val="003C6A40"/>
    <w:rsid w:val="003C6AEC"/>
    <w:rsid w:val="003C6BB4"/>
    <w:rsid w:val="003C6E88"/>
    <w:rsid w:val="003C7BE2"/>
    <w:rsid w:val="003D04A1"/>
    <w:rsid w:val="003D12B4"/>
    <w:rsid w:val="003D2420"/>
    <w:rsid w:val="003D2940"/>
    <w:rsid w:val="003D2D4D"/>
    <w:rsid w:val="003D37A9"/>
    <w:rsid w:val="003D397B"/>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14C"/>
    <w:rsid w:val="003E44B9"/>
    <w:rsid w:val="003E4FC2"/>
    <w:rsid w:val="003E5278"/>
    <w:rsid w:val="003E5394"/>
    <w:rsid w:val="003E55CC"/>
    <w:rsid w:val="003E6204"/>
    <w:rsid w:val="003E6882"/>
    <w:rsid w:val="003E6A73"/>
    <w:rsid w:val="003E7DF6"/>
    <w:rsid w:val="003E7EE7"/>
    <w:rsid w:val="003F04AB"/>
    <w:rsid w:val="003F0E59"/>
    <w:rsid w:val="003F0F08"/>
    <w:rsid w:val="003F1796"/>
    <w:rsid w:val="003F1885"/>
    <w:rsid w:val="003F1CA9"/>
    <w:rsid w:val="003F2808"/>
    <w:rsid w:val="003F3C51"/>
    <w:rsid w:val="003F3D93"/>
    <w:rsid w:val="003F3FAA"/>
    <w:rsid w:val="003F4A36"/>
    <w:rsid w:val="003F4C0C"/>
    <w:rsid w:val="003F52E1"/>
    <w:rsid w:val="003F555C"/>
    <w:rsid w:val="003F5D47"/>
    <w:rsid w:val="003F5D83"/>
    <w:rsid w:val="003F67FB"/>
    <w:rsid w:val="003F6906"/>
    <w:rsid w:val="003F75CE"/>
    <w:rsid w:val="003F7BEE"/>
    <w:rsid w:val="0040140E"/>
    <w:rsid w:val="00401577"/>
    <w:rsid w:val="00403720"/>
    <w:rsid w:val="00403A64"/>
    <w:rsid w:val="00403E21"/>
    <w:rsid w:val="00404073"/>
    <w:rsid w:val="00404A1D"/>
    <w:rsid w:val="00404F85"/>
    <w:rsid w:val="00405658"/>
    <w:rsid w:val="00405A6F"/>
    <w:rsid w:val="00406DE8"/>
    <w:rsid w:val="00407445"/>
    <w:rsid w:val="004074C2"/>
    <w:rsid w:val="004103E1"/>
    <w:rsid w:val="00412215"/>
    <w:rsid w:val="00412219"/>
    <w:rsid w:val="00412567"/>
    <w:rsid w:val="004126C7"/>
    <w:rsid w:val="0041287A"/>
    <w:rsid w:val="00412C1E"/>
    <w:rsid w:val="00412E9B"/>
    <w:rsid w:val="00414738"/>
    <w:rsid w:val="00414B25"/>
    <w:rsid w:val="00415647"/>
    <w:rsid w:val="0041571F"/>
    <w:rsid w:val="00415E16"/>
    <w:rsid w:val="00415FC0"/>
    <w:rsid w:val="00417BF2"/>
    <w:rsid w:val="00417E47"/>
    <w:rsid w:val="00420328"/>
    <w:rsid w:val="0042047C"/>
    <w:rsid w:val="00420C70"/>
    <w:rsid w:val="00421536"/>
    <w:rsid w:val="00421DFC"/>
    <w:rsid w:val="00422C89"/>
    <w:rsid w:val="0042307F"/>
    <w:rsid w:val="0042356E"/>
    <w:rsid w:val="00423B34"/>
    <w:rsid w:val="004241E4"/>
    <w:rsid w:val="004243C5"/>
    <w:rsid w:val="0042440A"/>
    <w:rsid w:val="00424FD6"/>
    <w:rsid w:val="00425517"/>
    <w:rsid w:val="00425713"/>
    <w:rsid w:val="00425BF3"/>
    <w:rsid w:val="004265B3"/>
    <w:rsid w:val="004269E1"/>
    <w:rsid w:val="00426C0D"/>
    <w:rsid w:val="00427E4D"/>
    <w:rsid w:val="00430012"/>
    <w:rsid w:val="0043058A"/>
    <w:rsid w:val="004308C6"/>
    <w:rsid w:val="00430D7F"/>
    <w:rsid w:val="0043154E"/>
    <w:rsid w:val="00431761"/>
    <w:rsid w:val="004318F8"/>
    <w:rsid w:val="00431A33"/>
    <w:rsid w:val="00431F0C"/>
    <w:rsid w:val="00431F6B"/>
    <w:rsid w:val="004325BD"/>
    <w:rsid w:val="00432B8E"/>
    <w:rsid w:val="004347D0"/>
    <w:rsid w:val="0043540D"/>
    <w:rsid w:val="004355D8"/>
    <w:rsid w:val="004355ED"/>
    <w:rsid w:val="004359ED"/>
    <w:rsid w:val="00435A5B"/>
    <w:rsid w:val="00435F7C"/>
    <w:rsid w:val="00435F9F"/>
    <w:rsid w:val="0043640D"/>
    <w:rsid w:val="00436CB9"/>
    <w:rsid w:val="0043782F"/>
    <w:rsid w:val="00437976"/>
    <w:rsid w:val="00437B42"/>
    <w:rsid w:val="004426E7"/>
    <w:rsid w:val="004439D5"/>
    <w:rsid w:val="00443B09"/>
    <w:rsid w:val="0044442D"/>
    <w:rsid w:val="00445896"/>
    <w:rsid w:val="00445B5F"/>
    <w:rsid w:val="0044794C"/>
    <w:rsid w:val="00450878"/>
    <w:rsid w:val="004510AF"/>
    <w:rsid w:val="0045153C"/>
    <w:rsid w:val="00451B82"/>
    <w:rsid w:val="00452915"/>
    <w:rsid w:val="00452D38"/>
    <w:rsid w:val="004533CB"/>
    <w:rsid w:val="0045353A"/>
    <w:rsid w:val="004535FC"/>
    <w:rsid w:val="00453829"/>
    <w:rsid w:val="004540CD"/>
    <w:rsid w:val="004546F8"/>
    <w:rsid w:val="00455051"/>
    <w:rsid w:val="00455746"/>
    <w:rsid w:val="00455A21"/>
    <w:rsid w:val="00455B79"/>
    <w:rsid w:val="004560B0"/>
    <w:rsid w:val="00457F82"/>
    <w:rsid w:val="00457FA9"/>
    <w:rsid w:val="00461052"/>
    <w:rsid w:val="004610A6"/>
    <w:rsid w:val="00461DB9"/>
    <w:rsid w:val="0046234F"/>
    <w:rsid w:val="00462982"/>
    <w:rsid w:val="00463A46"/>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B93"/>
    <w:rsid w:val="00476E68"/>
    <w:rsid w:val="00477346"/>
    <w:rsid w:val="004774DF"/>
    <w:rsid w:val="00477E47"/>
    <w:rsid w:val="00480106"/>
    <w:rsid w:val="004801FE"/>
    <w:rsid w:val="004803A6"/>
    <w:rsid w:val="00480FC1"/>
    <w:rsid w:val="00481BCE"/>
    <w:rsid w:val="00481E01"/>
    <w:rsid w:val="00481F5B"/>
    <w:rsid w:val="004830BB"/>
    <w:rsid w:val="00483271"/>
    <w:rsid w:val="0048387B"/>
    <w:rsid w:val="0048403B"/>
    <w:rsid w:val="004844BE"/>
    <w:rsid w:val="00484717"/>
    <w:rsid w:val="00484ED1"/>
    <w:rsid w:val="00485563"/>
    <w:rsid w:val="004855D6"/>
    <w:rsid w:val="00486E3D"/>
    <w:rsid w:val="004870A7"/>
    <w:rsid w:val="0048741A"/>
    <w:rsid w:val="004874D4"/>
    <w:rsid w:val="0048760C"/>
    <w:rsid w:val="004877E2"/>
    <w:rsid w:val="004915CF"/>
    <w:rsid w:val="0049222A"/>
    <w:rsid w:val="00493690"/>
    <w:rsid w:val="00493D60"/>
    <w:rsid w:val="0049430A"/>
    <w:rsid w:val="0049578A"/>
    <w:rsid w:val="00495F3D"/>
    <w:rsid w:val="004961EC"/>
    <w:rsid w:val="0049631C"/>
    <w:rsid w:val="00497AC9"/>
    <w:rsid w:val="004A0154"/>
    <w:rsid w:val="004A29A1"/>
    <w:rsid w:val="004A2B17"/>
    <w:rsid w:val="004A42F1"/>
    <w:rsid w:val="004A446E"/>
    <w:rsid w:val="004A4BD5"/>
    <w:rsid w:val="004A4C15"/>
    <w:rsid w:val="004A5CB4"/>
    <w:rsid w:val="004A60EC"/>
    <w:rsid w:val="004A6C2A"/>
    <w:rsid w:val="004A7143"/>
    <w:rsid w:val="004B0BF4"/>
    <w:rsid w:val="004B0FF2"/>
    <w:rsid w:val="004B10DC"/>
    <w:rsid w:val="004B1291"/>
    <w:rsid w:val="004B134E"/>
    <w:rsid w:val="004B1843"/>
    <w:rsid w:val="004B1B03"/>
    <w:rsid w:val="004B1FE0"/>
    <w:rsid w:val="004B38EA"/>
    <w:rsid w:val="004B3F20"/>
    <w:rsid w:val="004B418B"/>
    <w:rsid w:val="004B44AA"/>
    <w:rsid w:val="004B4FED"/>
    <w:rsid w:val="004B53BA"/>
    <w:rsid w:val="004B5C87"/>
    <w:rsid w:val="004B5F07"/>
    <w:rsid w:val="004B68DF"/>
    <w:rsid w:val="004B7696"/>
    <w:rsid w:val="004C0FA9"/>
    <w:rsid w:val="004C1240"/>
    <w:rsid w:val="004C236D"/>
    <w:rsid w:val="004C268E"/>
    <w:rsid w:val="004C2729"/>
    <w:rsid w:val="004C2752"/>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E7"/>
    <w:rsid w:val="004E7A1E"/>
    <w:rsid w:val="004E7CDE"/>
    <w:rsid w:val="004F0724"/>
    <w:rsid w:val="004F094C"/>
    <w:rsid w:val="004F0A11"/>
    <w:rsid w:val="004F19F5"/>
    <w:rsid w:val="004F1B80"/>
    <w:rsid w:val="004F1D68"/>
    <w:rsid w:val="004F21E0"/>
    <w:rsid w:val="004F25C8"/>
    <w:rsid w:val="004F3C1B"/>
    <w:rsid w:val="004F49D6"/>
    <w:rsid w:val="004F4F78"/>
    <w:rsid w:val="004F5049"/>
    <w:rsid w:val="004F510C"/>
    <w:rsid w:val="004F53F8"/>
    <w:rsid w:val="004F6076"/>
    <w:rsid w:val="004F65E6"/>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A99"/>
    <w:rsid w:val="00511F4A"/>
    <w:rsid w:val="005127EA"/>
    <w:rsid w:val="00513442"/>
    <w:rsid w:val="0051357D"/>
    <w:rsid w:val="00513B93"/>
    <w:rsid w:val="00513C5F"/>
    <w:rsid w:val="00514C18"/>
    <w:rsid w:val="0051572B"/>
    <w:rsid w:val="00515B20"/>
    <w:rsid w:val="00515F95"/>
    <w:rsid w:val="00516A92"/>
    <w:rsid w:val="005210D1"/>
    <w:rsid w:val="00521929"/>
    <w:rsid w:val="00521A75"/>
    <w:rsid w:val="00522182"/>
    <w:rsid w:val="005239F8"/>
    <w:rsid w:val="00525523"/>
    <w:rsid w:val="005262AE"/>
    <w:rsid w:val="00526BF2"/>
    <w:rsid w:val="00526C0C"/>
    <w:rsid w:val="00526DE5"/>
    <w:rsid w:val="00526EB5"/>
    <w:rsid w:val="00530591"/>
    <w:rsid w:val="0053089E"/>
    <w:rsid w:val="00530950"/>
    <w:rsid w:val="00531A6C"/>
    <w:rsid w:val="00531A72"/>
    <w:rsid w:val="00532555"/>
    <w:rsid w:val="005326AA"/>
    <w:rsid w:val="005326BD"/>
    <w:rsid w:val="005328A1"/>
    <w:rsid w:val="00532A2D"/>
    <w:rsid w:val="00532D51"/>
    <w:rsid w:val="00532F5D"/>
    <w:rsid w:val="005336BB"/>
    <w:rsid w:val="00534041"/>
    <w:rsid w:val="0053435C"/>
    <w:rsid w:val="00534793"/>
    <w:rsid w:val="00534E33"/>
    <w:rsid w:val="00535423"/>
    <w:rsid w:val="00535E95"/>
    <w:rsid w:val="0053608E"/>
    <w:rsid w:val="005360F4"/>
    <w:rsid w:val="00536859"/>
    <w:rsid w:val="00536939"/>
    <w:rsid w:val="005376A4"/>
    <w:rsid w:val="00537890"/>
    <w:rsid w:val="00537EEF"/>
    <w:rsid w:val="00540180"/>
    <w:rsid w:val="00541D78"/>
    <w:rsid w:val="00543517"/>
    <w:rsid w:val="005438C8"/>
    <w:rsid w:val="005439E6"/>
    <w:rsid w:val="00544A41"/>
    <w:rsid w:val="00544ED7"/>
    <w:rsid w:val="005454AB"/>
    <w:rsid w:val="005463B1"/>
    <w:rsid w:val="00547D5D"/>
    <w:rsid w:val="005504A6"/>
    <w:rsid w:val="005514EB"/>
    <w:rsid w:val="005519B0"/>
    <w:rsid w:val="005522AA"/>
    <w:rsid w:val="00552741"/>
    <w:rsid w:val="005527A5"/>
    <w:rsid w:val="00553443"/>
    <w:rsid w:val="0055386D"/>
    <w:rsid w:val="00553F84"/>
    <w:rsid w:val="00554487"/>
    <w:rsid w:val="005544E1"/>
    <w:rsid w:val="0055529E"/>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3E2"/>
    <w:rsid w:val="00566CA9"/>
    <w:rsid w:val="00567279"/>
    <w:rsid w:val="005713AD"/>
    <w:rsid w:val="00572578"/>
    <w:rsid w:val="0057263F"/>
    <w:rsid w:val="005729A8"/>
    <w:rsid w:val="00572A2B"/>
    <w:rsid w:val="00572F20"/>
    <w:rsid w:val="005734D6"/>
    <w:rsid w:val="005748CC"/>
    <w:rsid w:val="00574FB7"/>
    <w:rsid w:val="00575C5B"/>
    <w:rsid w:val="00575F93"/>
    <w:rsid w:val="005816C0"/>
    <w:rsid w:val="00582090"/>
    <w:rsid w:val="00582B20"/>
    <w:rsid w:val="00583615"/>
    <w:rsid w:val="00583F04"/>
    <w:rsid w:val="00583FE7"/>
    <w:rsid w:val="005842F4"/>
    <w:rsid w:val="00584D07"/>
    <w:rsid w:val="00584FDC"/>
    <w:rsid w:val="0058516C"/>
    <w:rsid w:val="00585379"/>
    <w:rsid w:val="005854F9"/>
    <w:rsid w:val="00585599"/>
    <w:rsid w:val="0058562F"/>
    <w:rsid w:val="00585D83"/>
    <w:rsid w:val="005860AB"/>
    <w:rsid w:val="005865AF"/>
    <w:rsid w:val="00586AD1"/>
    <w:rsid w:val="00586EAE"/>
    <w:rsid w:val="00586FBD"/>
    <w:rsid w:val="005871C6"/>
    <w:rsid w:val="00587756"/>
    <w:rsid w:val="00587C97"/>
    <w:rsid w:val="00587FB9"/>
    <w:rsid w:val="00590F8E"/>
    <w:rsid w:val="005922A9"/>
    <w:rsid w:val="00592837"/>
    <w:rsid w:val="00592CC4"/>
    <w:rsid w:val="00593604"/>
    <w:rsid w:val="00593945"/>
    <w:rsid w:val="00593C06"/>
    <w:rsid w:val="0059415F"/>
    <w:rsid w:val="00595DDF"/>
    <w:rsid w:val="005972BD"/>
    <w:rsid w:val="00597411"/>
    <w:rsid w:val="00597941"/>
    <w:rsid w:val="005A026E"/>
    <w:rsid w:val="005A04FB"/>
    <w:rsid w:val="005A04FD"/>
    <w:rsid w:val="005A09CF"/>
    <w:rsid w:val="005A136A"/>
    <w:rsid w:val="005A1712"/>
    <w:rsid w:val="005A193D"/>
    <w:rsid w:val="005A2384"/>
    <w:rsid w:val="005A2DC3"/>
    <w:rsid w:val="005A3A0E"/>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606"/>
    <w:rsid w:val="005B4C31"/>
    <w:rsid w:val="005B54FA"/>
    <w:rsid w:val="005B5570"/>
    <w:rsid w:val="005B5A37"/>
    <w:rsid w:val="005B5EE0"/>
    <w:rsid w:val="005B655F"/>
    <w:rsid w:val="005B6A91"/>
    <w:rsid w:val="005B74FD"/>
    <w:rsid w:val="005B76BB"/>
    <w:rsid w:val="005B7A7C"/>
    <w:rsid w:val="005B7AC7"/>
    <w:rsid w:val="005B7E5F"/>
    <w:rsid w:val="005C0A28"/>
    <w:rsid w:val="005C0B29"/>
    <w:rsid w:val="005C1534"/>
    <w:rsid w:val="005C18ED"/>
    <w:rsid w:val="005C1BB1"/>
    <w:rsid w:val="005C1C23"/>
    <w:rsid w:val="005C3113"/>
    <w:rsid w:val="005C3847"/>
    <w:rsid w:val="005C3A00"/>
    <w:rsid w:val="005C40BE"/>
    <w:rsid w:val="005C40E6"/>
    <w:rsid w:val="005C4514"/>
    <w:rsid w:val="005C4813"/>
    <w:rsid w:val="005C5479"/>
    <w:rsid w:val="005C5B9C"/>
    <w:rsid w:val="005C5CF0"/>
    <w:rsid w:val="005C6053"/>
    <w:rsid w:val="005C73DA"/>
    <w:rsid w:val="005D1947"/>
    <w:rsid w:val="005D1FA5"/>
    <w:rsid w:val="005D253D"/>
    <w:rsid w:val="005D2C1A"/>
    <w:rsid w:val="005D2EDE"/>
    <w:rsid w:val="005D3325"/>
    <w:rsid w:val="005D3366"/>
    <w:rsid w:val="005D44D0"/>
    <w:rsid w:val="005D496E"/>
    <w:rsid w:val="005D5947"/>
    <w:rsid w:val="005D5F48"/>
    <w:rsid w:val="005D708B"/>
    <w:rsid w:val="005D7179"/>
    <w:rsid w:val="005E09B1"/>
    <w:rsid w:val="005E0B35"/>
    <w:rsid w:val="005E137B"/>
    <w:rsid w:val="005E1CBD"/>
    <w:rsid w:val="005E33FA"/>
    <w:rsid w:val="005E37C4"/>
    <w:rsid w:val="005E47D7"/>
    <w:rsid w:val="005E5002"/>
    <w:rsid w:val="005E568F"/>
    <w:rsid w:val="005E5C33"/>
    <w:rsid w:val="005E6155"/>
    <w:rsid w:val="005E6CEC"/>
    <w:rsid w:val="005E7342"/>
    <w:rsid w:val="005E7413"/>
    <w:rsid w:val="005E7C25"/>
    <w:rsid w:val="005E7D94"/>
    <w:rsid w:val="005E7DD8"/>
    <w:rsid w:val="005F0A94"/>
    <w:rsid w:val="005F0EAA"/>
    <w:rsid w:val="005F12AB"/>
    <w:rsid w:val="005F1AB0"/>
    <w:rsid w:val="005F2538"/>
    <w:rsid w:val="005F2D3E"/>
    <w:rsid w:val="005F388B"/>
    <w:rsid w:val="005F3C9F"/>
    <w:rsid w:val="005F4455"/>
    <w:rsid w:val="005F4648"/>
    <w:rsid w:val="005F5E9E"/>
    <w:rsid w:val="005F69F1"/>
    <w:rsid w:val="005F6DD2"/>
    <w:rsid w:val="005F7929"/>
    <w:rsid w:val="005F7AA9"/>
    <w:rsid w:val="00600741"/>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969"/>
    <w:rsid w:val="00616BA0"/>
    <w:rsid w:val="006174D9"/>
    <w:rsid w:val="0061757E"/>
    <w:rsid w:val="00617B92"/>
    <w:rsid w:val="006202B3"/>
    <w:rsid w:val="00621345"/>
    <w:rsid w:val="00621883"/>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38D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47E5"/>
    <w:rsid w:val="006451D1"/>
    <w:rsid w:val="0064539F"/>
    <w:rsid w:val="006457BC"/>
    <w:rsid w:val="00645BB2"/>
    <w:rsid w:val="00645F82"/>
    <w:rsid w:val="006460B4"/>
    <w:rsid w:val="00646682"/>
    <w:rsid w:val="00647AB8"/>
    <w:rsid w:val="00651B68"/>
    <w:rsid w:val="00652756"/>
    <w:rsid w:val="00653BA9"/>
    <w:rsid w:val="0065447B"/>
    <w:rsid w:val="00654D90"/>
    <w:rsid w:val="00656470"/>
    <w:rsid w:val="006570DA"/>
    <w:rsid w:val="0065733E"/>
    <w:rsid w:val="006618BA"/>
    <w:rsid w:val="0066197C"/>
    <w:rsid w:val="00662A0C"/>
    <w:rsid w:val="006632B2"/>
    <w:rsid w:val="0066349E"/>
    <w:rsid w:val="006639E3"/>
    <w:rsid w:val="00663C2C"/>
    <w:rsid w:val="00664500"/>
    <w:rsid w:val="00664E2D"/>
    <w:rsid w:val="006656A2"/>
    <w:rsid w:val="00665B59"/>
    <w:rsid w:val="006665DF"/>
    <w:rsid w:val="0066664A"/>
    <w:rsid w:val="006668B9"/>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1D07"/>
    <w:rsid w:val="00683883"/>
    <w:rsid w:val="006841D5"/>
    <w:rsid w:val="00685568"/>
    <w:rsid w:val="00685B45"/>
    <w:rsid w:val="006866C5"/>
    <w:rsid w:val="00686D03"/>
    <w:rsid w:val="00687A6C"/>
    <w:rsid w:val="006900DF"/>
    <w:rsid w:val="0069066C"/>
    <w:rsid w:val="00690CC8"/>
    <w:rsid w:val="00691633"/>
    <w:rsid w:val="00692572"/>
    <w:rsid w:val="0069299A"/>
    <w:rsid w:val="00692A59"/>
    <w:rsid w:val="006931C2"/>
    <w:rsid w:val="00693522"/>
    <w:rsid w:val="0069359F"/>
    <w:rsid w:val="00693DD1"/>
    <w:rsid w:val="00695ECF"/>
    <w:rsid w:val="006A0007"/>
    <w:rsid w:val="006A0227"/>
    <w:rsid w:val="006A05D9"/>
    <w:rsid w:val="006A06AC"/>
    <w:rsid w:val="006A230D"/>
    <w:rsid w:val="006A2471"/>
    <w:rsid w:val="006A3584"/>
    <w:rsid w:val="006A3A5F"/>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227"/>
    <w:rsid w:val="006B56C2"/>
    <w:rsid w:val="006B601D"/>
    <w:rsid w:val="006B60F0"/>
    <w:rsid w:val="006B7077"/>
    <w:rsid w:val="006B776F"/>
    <w:rsid w:val="006B77CC"/>
    <w:rsid w:val="006B78CC"/>
    <w:rsid w:val="006C0056"/>
    <w:rsid w:val="006C0951"/>
    <w:rsid w:val="006C1158"/>
    <w:rsid w:val="006C220B"/>
    <w:rsid w:val="006C2A38"/>
    <w:rsid w:val="006C2A3A"/>
    <w:rsid w:val="006C2E36"/>
    <w:rsid w:val="006C2EE0"/>
    <w:rsid w:val="006C376A"/>
    <w:rsid w:val="006C3BEC"/>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D7B30"/>
    <w:rsid w:val="006E12BB"/>
    <w:rsid w:val="006E17EA"/>
    <w:rsid w:val="006E2424"/>
    <w:rsid w:val="006E2D22"/>
    <w:rsid w:val="006E303E"/>
    <w:rsid w:val="006E350D"/>
    <w:rsid w:val="006E5A22"/>
    <w:rsid w:val="006F0D1A"/>
    <w:rsid w:val="006F1632"/>
    <w:rsid w:val="006F17C0"/>
    <w:rsid w:val="006F1854"/>
    <w:rsid w:val="006F2684"/>
    <w:rsid w:val="006F293C"/>
    <w:rsid w:val="006F456A"/>
    <w:rsid w:val="006F563A"/>
    <w:rsid w:val="006F5AB0"/>
    <w:rsid w:val="006F5AD1"/>
    <w:rsid w:val="006F6241"/>
    <w:rsid w:val="006F6A59"/>
    <w:rsid w:val="006F6F45"/>
    <w:rsid w:val="006F72A2"/>
    <w:rsid w:val="006F76D1"/>
    <w:rsid w:val="006F7910"/>
    <w:rsid w:val="00700584"/>
    <w:rsid w:val="00700D81"/>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273"/>
    <w:rsid w:val="007144FE"/>
    <w:rsid w:val="00714586"/>
    <w:rsid w:val="00714CD9"/>
    <w:rsid w:val="0071614A"/>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D5C"/>
    <w:rsid w:val="00727F55"/>
    <w:rsid w:val="00730F0B"/>
    <w:rsid w:val="00732F7A"/>
    <w:rsid w:val="0073322B"/>
    <w:rsid w:val="00733445"/>
    <w:rsid w:val="00733D21"/>
    <w:rsid w:val="0073464C"/>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5FB6"/>
    <w:rsid w:val="007475A7"/>
    <w:rsid w:val="00747D04"/>
    <w:rsid w:val="00750A74"/>
    <w:rsid w:val="00750FBF"/>
    <w:rsid w:val="0075100F"/>
    <w:rsid w:val="0075123D"/>
    <w:rsid w:val="007520DC"/>
    <w:rsid w:val="00752B6E"/>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2DA4"/>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0EF"/>
    <w:rsid w:val="00780611"/>
    <w:rsid w:val="0078100B"/>
    <w:rsid w:val="00781A80"/>
    <w:rsid w:val="00782101"/>
    <w:rsid w:val="00782710"/>
    <w:rsid w:val="0078376F"/>
    <w:rsid w:val="007839CB"/>
    <w:rsid w:val="00783D0F"/>
    <w:rsid w:val="00784C4C"/>
    <w:rsid w:val="007853E3"/>
    <w:rsid w:val="007859A9"/>
    <w:rsid w:val="0078650A"/>
    <w:rsid w:val="00786C4B"/>
    <w:rsid w:val="00786CE7"/>
    <w:rsid w:val="00787920"/>
    <w:rsid w:val="00787F88"/>
    <w:rsid w:val="007903B7"/>
    <w:rsid w:val="007907F9"/>
    <w:rsid w:val="00790E85"/>
    <w:rsid w:val="007916A8"/>
    <w:rsid w:val="00791704"/>
    <w:rsid w:val="00791E1D"/>
    <w:rsid w:val="00791F0C"/>
    <w:rsid w:val="007926EA"/>
    <w:rsid w:val="00794F02"/>
    <w:rsid w:val="00794FBF"/>
    <w:rsid w:val="00795657"/>
    <w:rsid w:val="007956E2"/>
    <w:rsid w:val="00796A5B"/>
    <w:rsid w:val="00796B04"/>
    <w:rsid w:val="00796C3B"/>
    <w:rsid w:val="007A01C9"/>
    <w:rsid w:val="007A02AA"/>
    <w:rsid w:val="007A045C"/>
    <w:rsid w:val="007A04F6"/>
    <w:rsid w:val="007A12A4"/>
    <w:rsid w:val="007A15D1"/>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483"/>
    <w:rsid w:val="007B6DE9"/>
    <w:rsid w:val="007B6E75"/>
    <w:rsid w:val="007B701A"/>
    <w:rsid w:val="007B73EF"/>
    <w:rsid w:val="007B7403"/>
    <w:rsid w:val="007B7921"/>
    <w:rsid w:val="007B7C53"/>
    <w:rsid w:val="007C0F53"/>
    <w:rsid w:val="007C16F5"/>
    <w:rsid w:val="007C1822"/>
    <w:rsid w:val="007C1C5F"/>
    <w:rsid w:val="007C1CAA"/>
    <w:rsid w:val="007C268A"/>
    <w:rsid w:val="007C33AF"/>
    <w:rsid w:val="007C33B3"/>
    <w:rsid w:val="007C3590"/>
    <w:rsid w:val="007C3D9D"/>
    <w:rsid w:val="007C4115"/>
    <w:rsid w:val="007C4F3C"/>
    <w:rsid w:val="007C59EA"/>
    <w:rsid w:val="007C6FBB"/>
    <w:rsid w:val="007C6FF4"/>
    <w:rsid w:val="007C7265"/>
    <w:rsid w:val="007D0557"/>
    <w:rsid w:val="007D22EE"/>
    <w:rsid w:val="007D39AC"/>
    <w:rsid w:val="007D3C00"/>
    <w:rsid w:val="007D4B94"/>
    <w:rsid w:val="007D4CEB"/>
    <w:rsid w:val="007D53D3"/>
    <w:rsid w:val="007D557D"/>
    <w:rsid w:val="007D558B"/>
    <w:rsid w:val="007D5A95"/>
    <w:rsid w:val="007D7259"/>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2505"/>
    <w:rsid w:val="007F38B8"/>
    <w:rsid w:val="007F3CA5"/>
    <w:rsid w:val="007F6061"/>
    <w:rsid w:val="007F67B0"/>
    <w:rsid w:val="007F69C5"/>
    <w:rsid w:val="007F7E22"/>
    <w:rsid w:val="008000A6"/>
    <w:rsid w:val="00800EB3"/>
    <w:rsid w:val="008017A8"/>
    <w:rsid w:val="008018F5"/>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BFA"/>
    <w:rsid w:val="00810DEC"/>
    <w:rsid w:val="00811102"/>
    <w:rsid w:val="00811C01"/>
    <w:rsid w:val="00811E9C"/>
    <w:rsid w:val="00811F55"/>
    <w:rsid w:val="008122B8"/>
    <w:rsid w:val="008122ED"/>
    <w:rsid w:val="00812827"/>
    <w:rsid w:val="00812C1A"/>
    <w:rsid w:val="00813327"/>
    <w:rsid w:val="0081367B"/>
    <w:rsid w:val="00814069"/>
    <w:rsid w:val="008144D2"/>
    <w:rsid w:val="00814685"/>
    <w:rsid w:val="00815850"/>
    <w:rsid w:val="00815D49"/>
    <w:rsid w:val="00816D57"/>
    <w:rsid w:val="00817295"/>
    <w:rsid w:val="008172CD"/>
    <w:rsid w:val="00817983"/>
    <w:rsid w:val="00817B7B"/>
    <w:rsid w:val="0082028F"/>
    <w:rsid w:val="008219BB"/>
    <w:rsid w:val="00821AE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19A6"/>
    <w:rsid w:val="00834ACA"/>
    <w:rsid w:val="00836BB7"/>
    <w:rsid w:val="008377E6"/>
    <w:rsid w:val="0084061F"/>
    <w:rsid w:val="00843E84"/>
    <w:rsid w:val="00844095"/>
    <w:rsid w:val="00844445"/>
    <w:rsid w:val="008445DD"/>
    <w:rsid w:val="00845086"/>
    <w:rsid w:val="008450E3"/>
    <w:rsid w:val="0084516F"/>
    <w:rsid w:val="0084760B"/>
    <w:rsid w:val="00852946"/>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5BAB"/>
    <w:rsid w:val="0086607A"/>
    <w:rsid w:val="008676D6"/>
    <w:rsid w:val="0087023D"/>
    <w:rsid w:val="00870503"/>
    <w:rsid w:val="00871748"/>
    <w:rsid w:val="00871BAB"/>
    <w:rsid w:val="00872FA3"/>
    <w:rsid w:val="0087364C"/>
    <w:rsid w:val="00873C2B"/>
    <w:rsid w:val="00874D9C"/>
    <w:rsid w:val="0087622A"/>
    <w:rsid w:val="008767A2"/>
    <w:rsid w:val="00877CFA"/>
    <w:rsid w:val="008803A9"/>
    <w:rsid w:val="00881016"/>
    <w:rsid w:val="00881034"/>
    <w:rsid w:val="00881305"/>
    <w:rsid w:val="008820A9"/>
    <w:rsid w:val="00882148"/>
    <w:rsid w:val="008825E3"/>
    <w:rsid w:val="0088415F"/>
    <w:rsid w:val="00884454"/>
    <w:rsid w:val="0088486D"/>
    <w:rsid w:val="00884C8D"/>
    <w:rsid w:val="00885153"/>
    <w:rsid w:val="0088518F"/>
    <w:rsid w:val="00885609"/>
    <w:rsid w:val="00885662"/>
    <w:rsid w:val="00885D24"/>
    <w:rsid w:val="00885E2C"/>
    <w:rsid w:val="008865E9"/>
    <w:rsid w:val="00886C68"/>
    <w:rsid w:val="00886C90"/>
    <w:rsid w:val="008870C5"/>
    <w:rsid w:val="00887CE6"/>
    <w:rsid w:val="008900FC"/>
    <w:rsid w:val="008930E4"/>
    <w:rsid w:val="00893830"/>
    <w:rsid w:val="00894E06"/>
    <w:rsid w:val="00894E6F"/>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A9"/>
    <w:rsid w:val="008A3827"/>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B5FF7"/>
    <w:rsid w:val="008C0BAE"/>
    <w:rsid w:val="008C0FA8"/>
    <w:rsid w:val="008C1398"/>
    <w:rsid w:val="008C13E4"/>
    <w:rsid w:val="008C147B"/>
    <w:rsid w:val="008C14F5"/>
    <w:rsid w:val="008C27CF"/>
    <w:rsid w:val="008C3940"/>
    <w:rsid w:val="008C3C8F"/>
    <w:rsid w:val="008C3F72"/>
    <w:rsid w:val="008C463F"/>
    <w:rsid w:val="008C4CDB"/>
    <w:rsid w:val="008C4FDD"/>
    <w:rsid w:val="008C54CF"/>
    <w:rsid w:val="008C57E7"/>
    <w:rsid w:val="008C5D75"/>
    <w:rsid w:val="008C6241"/>
    <w:rsid w:val="008C62E0"/>
    <w:rsid w:val="008C62E4"/>
    <w:rsid w:val="008C6F85"/>
    <w:rsid w:val="008C702A"/>
    <w:rsid w:val="008C711A"/>
    <w:rsid w:val="008C714A"/>
    <w:rsid w:val="008C728B"/>
    <w:rsid w:val="008C740F"/>
    <w:rsid w:val="008C7AE9"/>
    <w:rsid w:val="008C7B73"/>
    <w:rsid w:val="008D1B09"/>
    <w:rsid w:val="008D1E1F"/>
    <w:rsid w:val="008D2C33"/>
    <w:rsid w:val="008D3342"/>
    <w:rsid w:val="008D3632"/>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0E4"/>
    <w:rsid w:val="008E5400"/>
    <w:rsid w:val="008E5500"/>
    <w:rsid w:val="008E5789"/>
    <w:rsid w:val="008E579C"/>
    <w:rsid w:val="008E586A"/>
    <w:rsid w:val="008E5AB9"/>
    <w:rsid w:val="008E7F52"/>
    <w:rsid w:val="008F07FB"/>
    <w:rsid w:val="008F204A"/>
    <w:rsid w:val="008F2B1D"/>
    <w:rsid w:val="008F2FF6"/>
    <w:rsid w:val="008F3638"/>
    <w:rsid w:val="008F40A9"/>
    <w:rsid w:val="008F47A9"/>
    <w:rsid w:val="008F4EF0"/>
    <w:rsid w:val="008F501B"/>
    <w:rsid w:val="008F634A"/>
    <w:rsid w:val="008F63CA"/>
    <w:rsid w:val="008F65C7"/>
    <w:rsid w:val="008F6AC0"/>
    <w:rsid w:val="008F7961"/>
    <w:rsid w:val="008F7E92"/>
    <w:rsid w:val="009005E6"/>
    <w:rsid w:val="0090109E"/>
    <w:rsid w:val="00901B72"/>
    <w:rsid w:val="00901F22"/>
    <w:rsid w:val="009025D6"/>
    <w:rsid w:val="00903AE4"/>
    <w:rsid w:val="00903B5B"/>
    <w:rsid w:val="00903E36"/>
    <w:rsid w:val="00904806"/>
    <w:rsid w:val="009048B5"/>
    <w:rsid w:val="0090537D"/>
    <w:rsid w:val="009055B4"/>
    <w:rsid w:val="009064B9"/>
    <w:rsid w:val="0090672B"/>
    <w:rsid w:val="00907744"/>
    <w:rsid w:val="00910588"/>
    <w:rsid w:val="00910FF6"/>
    <w:rsid w:val="00911534"/>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AF8"/>
    <w:rsid w:val="00920FA0"/>
    <w:rsid w:val="00920FD6"/>
    <w:rsid w:val="009218C7"/>
    <w:rsid w:val="00921F42"/>
    <w:rsid w:val="0092269D"/>
    <w:rsid w:val="009226EE"/>
    <w:rsid w:val="00923305"/>
    <w:rsid w:val="0092375E"/>
    <w:rsid w:val="0092383C"/>
    <w:rsid w:val="00923A22"/>
    <w:rsid w:val="00923D7B"/>
    <w:rsid w:val="009241A5"/>
    <w:rsid w:val="00924B62"/>
    <w:rsid w:val="00924D42"/>
    <w:rsid w:val="00924F2C"/>
    <w:rsid w:val="00925582"/>
    <w:rsid w:val="009256D8"/>
    <w:rsid w:val="00926766"/>
    <w:rsid w:val="00926B8A"/>
    <w:rsid w:val="00926E62"/>
    <w:rsid w:val="009270AC"/>
    <w:rsid w:val="00927C2A"/>
    <w:rsid w:val="00930A64"/>
    <w:rsid w:val="00931364"/>
    <w:rsid w:val="00931774"/>
    <w:rsid w:val="009331EB"/>
    <w:rsid w:val="009339AE"/>
    <w:rsid w:val="009339DF"/>
    <w:rsid w:val="00933CD7"/>
    <w:rsid w:val="0093469A"/>
    <w:rsid w:val="00934DF1"/>
    <w:rsid w:val="00935E92"/>
    <w:rsid w:val="00936F2F"/>
    <w:rsid w:val="00940331"/>
    <w:rsid w:val="00941F01"/>
    <w:rsid w:val="0094220E"/>
    <w:rsid w:val="00942355"/>
    <w:rsid w:val="0094241B"/>
    <w:rsid w:val="009443E8"/>
    <w:rsid w:val="00944482"/>
    <w:rsid w:val="009446D7"/>
    <w:rsid w:val="00944EAC"/>
    <w:rsid w:val="009452FD"/>
    <w:rsid w:val="0094639D"/>
    <w:rsid w:val="00946F4B"/>
    <w:rsid w:val="00947B41"/>
    <w:rsid w:val="00950BEE"/>
    <w:rsid w:val="00950DFE"/>
    <w:rsid w:val="00951109"/>
    <w:rsid w:val="00951378"/>
    <w:rsid w:val="00951603"/>
    <w:rsid w:val="00952A68"/>
    <w:rsid w:val="00952BC3"/>
    <w:rsid w:val="009531A8"/>
    <w:rsid w:val="0095364D"/>
    <w:rsid w:val="00953851"/>
    <w:rsid w:val="009538F1"/>
    <w:rsid w:val="009544F9"/>
    <w:rsid w:val="009555AA"/>
    <w:rsid w:val="00955B36"/>
    <w:rsid w:val="00955C20"/>
    <w:rsid w:val="00956113"/>
    <w:rsid w:val="00956A8A"/>
    <w:rsid w:val="00956A8D"/>
    <w:rsid w:val="00957E24"/>
    <w:rsid w:val="009610E4"/>
    <w:rsid w:val="00961114"/>
    <w:rsid w:val="009618F2"/>
    <w:rsid w:val="00961D6E"/>
    <w:rsid w:val="00962311"/>
    <w:rsid w:val="00963035"/>
    <w:rsid w:val="00963831"/>
    <w:rsid w:val="00964743"/>
    <w:rsid w:val="00965678"/>
    <w:rsid w:val="009663E4"/>
    <w:rsid w:val="009664CD"/>
    <w:rsid w:val="00966908"/>
    <w:rsid w:val="00966FE8"/>
    <w:rsid w:val="00967566"/>
    <w:rsid w:val="00967801"/>
    <w:rsid w:val="0096799E"/>
    <w:rsid w:val="00967B27"/>
    <w:rsid w:val="00967F9D"/>
    <w:rsid w:val="0097005F"/>
    <w:rsid w:val="00970BAE"/>
    <w:rsid w:val="0097289B"/>
    <w:rsid w:val="00972964"/>
    <w:rsid w:val="00972D83"/>
    <w:rsid w:val="00972F8B"/>
    <w:rsid w:val="00973192"/>
    <w:rsid w:val="00973C93"/>
    <w:rsid w:val="00973CF2"/>
    <w:rsid w:val="009749BB"/>
    <w:rsid w:val="00974CE5"/>
    <w:rsid w:val="00975133"/>
    <w:rsid w:val="009755E6"/>
    <w:rsid w:val="00975719"/>
    <w:rsid w:val="0097595B"/>
    <w:rsid w:val="0097660D"/>
    <w:rsid w:val="00976A21"/>
    <w:rsid w:val="00976C7F"/>
    <w:rsid w:val="0097708A"/>
    <w:rsid w:val="009770C8"/>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97336"/>
    <w:rsid w:val="009A005E"/>
    <w:rsid w:val="009A00A9"/>
    <w:rsid w:val="009A05D3"/>
    <w:rsid w:val="009A09A9"/>
    <w:rsid w:val="009A0B55"/>
    <w:rsid w:val="009A0F9C"/>
    <w:rsid w:val="009A13C8"/>
    <w:rsid w:val="009A184C"/>
    <w:rsid w:val="009A1BA4"/>
    <w:rsid w:val="009A1F5F"/>
    <w:rsid w:val="009A2E55"/>
    <w:rsid w:val="009A3086"/>
    <w:rsid w:val="009A3B7E"/>
    <w:rsid w:val="009A3BAE"/>
    <w:rsid w:val="009A3EC9"/>
    <w:rsid w:val="009A3F6C"/>
    <w:rsid w:val="009A58F7"/>
    <w:rsid w:val="009A59A2"/>
    <w:rsid w:val="009A6DD8"/>
    <w:rsid w:val="009B0771"/>
    <w:rsid w:val="009B1C81"/>
    <w:rsid w:val="009B2FB2"/>
    <w:rsid w:val="009B4397"/>
    <w:rsid w:val="009B4590"/>
    <w:rsid w:val="009B5122"/>
    <w:rsid w:val="009B5B34"/>
    <w:rsid w:val="009B62CC"/>
    <w:rsid w:val="009B6843"/>
    <w:rsid w:val="009B6B19"/>
    <w:rsid w:val="009B73E1"/>
    <w:rsid w:val="009C0005"/>
    <w:rsid w:val="009C0316"/>
    <w:rsid w:val="009C07BD"/>
    <w:rsid w:val="009C11B5"/>
    <w:rsid w:val="009C16A7"/>
    <w:rsid w:val="009C194B"/>
    <w:rsid w:val="009C1A81"/>
    <w:rsid w:val="009C1CBD"/>
    <w:rsid w:val="009C2489"/>
    <w:rsid w:val="009C25DF"/>
    <w:rsid w:val="009C2994"/>
    <w:rsid w:val="009C2DD5"/>
    <w:rsid w:val="009C3752"/>
    <w:rsid w:val="009C5055"/>
    <w:rsid w:val="009C61C1"/>
    <w:rsid w:val="009C6794"/>
    <w:rsid w:val="009C67C1"/>
    <w:rsid w:val="009C6884"/>
    <w:rsid w:val="009C7D77"/>
    <w:rsid w:val="009D0590"/>
    <w:rsid w:val="009D0DBF"/>
    <w:rsid w:val="009D0EAE"/>
    <w:rsid w:val="009D1870"/>
    <w:rsid w:val="009D1B5D"/>
    <w:rsid w:val="009D244A"/>
    <w:rsid w:val="009D2F3A"/>
    <w:rsid w:val="009D32AF"/>
    <w:rsid w:val="009D35A8"/>
    <w:rsid w:val="009D3830"/>
    <w:rsid w:val="009D3A9A"/>
    <w:rsid w:val="009D3BDF"/>
    <w:rsid w:val="009D3EBD"/>
    <w:rsid w:val="009D45B7"/>
    <w:rsid w:val="009D4FF7"/>
    <w:rsid w:val="009D5382"/>
    <w:rsid w:val="009D59F7"/>
    <w:rsid w:val="009D5AE3"/>
    <w:rsid w:val="009D5C71"/>
    <w:rsid w:val="009D5F88"/>
    <w:rsid w:val="009D6150"/>
    <w:rsid w:val="009D6516"/>
    <w:rsid w:val="009D783A"/>
    <w:rsid w:val="009E136E"/>
    <w:rsid w:val="009E1535"/>
    <w:rsid w:val="009E23ED"/>
    <w:rsid w:val="009E2742"/>
    <w:rsid w:val="009E3ABB"/>
    <w:rsid w:val="009E403A"/>
    <w:rsid w:val="009E415E"/>
    <w:rsid w:val="009E4C3F"/>
    <w:rsid w:val="009E51F7"/>
    <w:rsid w:val="009E5266"/>
    <w:rsid w:val="009E5C88"/>
    <w:rsid w:val="009E6835"/>
    <w:rsid w:val="009E68CE"/>
    <w:rsid w:val="009E73E5"/>
    <w:rsid w:val="009E7B01"/>
    <w:rsid w:val="009F09CF"/>
    <w:rsid w:val="009F1425"/>
    <w:rsid w:val="009F14A1"/>
    <w:rsid w:val="009F18AC"/>
    <w:rsid w:val="009F32F4"/>
    <w:rsid w:val="009F3697"/>
    <w:rsid w:val="009F36FB"/>
    <w:rsid w:val="009F430E"/>
    <w:rsid w:val="009F43F7"/>
    <w:rsid w:val="009F4843"/>
    <w:rsid w:val="009F5C64"/>
    <w:rsid w:val="009F63E8"/>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A4"/>
    <w:rsid w:val="00A15CB3"/>
    <w:rsid w:val="00A15CCD"/>
    <w:rsid w:val="00A161A0"/>
    <w:rsid w:val="00A1754D"/>
    <w:rsid w:val="00A17809"/>
    <w:rsid w:val="00A203DE"/>
    <w:rsid w:val="00A204AF"/>
    <w:rsid w:val="00A21368"/>
    <w:rsid w:val="00A21447"/>
    <w:rsid w:val="00A214F7"/>
    <w:rsid w:val="00A21E64"/>
    <w:rsid w:val="00A222E5"/>
    <w:rsid w:val="00A22E2C"/>
    <w:rsid w:val="00A24EF9"/>
    <w:rsid w:val="00A255AD"/>
    <w:rsid w:val="00A25FA7"/>
    <w:rsid w:val="00A263AD"/>
    <w:rsid w:val="00A2647B"/>
    <w:rsid w:val="00A265F5"/>
    <w:rsid w:val="00A27516"/>
    <w:rsid w:val="00A27624"/>
    <w:rsid w:val="00A313E1"/>
    <w:rsid w:val="00A3148A"/>
    <w:rsid w:val="00A3191B"/>
    <w:rsid w:val="00A32113"/>
    <w:rsid w:val="00A32A11"/>
    <w:rsid w:val="00A33A00"/>
    <w:rsid w:val="00A3465B"/>
    <w:rsid w:val="00A359CD"/>
    <w:rsid w:val="00A35D95"/>
    <w:rsid w:val="00A35EB4"/>
    <w:rsid w:val="00A36080"/>
    <w:rsid w:val="00A365C7"/>
    <w:rsid w:val="00A3678A"/>
    <w:rsid w:val="00A3692F"/>
    <w:rsid w:val="00A375F0"/>
    <w:rsid w:val="00A37BDC"/>
    <w:rsid w:val="00A4083A"/>
    <w:rsid w:val="00A40CAF"/>
    <w:rsid w:val="00A40D87"/>
    <w:rsid w:val="00A411C0"/>
    <w:rsid w:val="00A411C3"/>
    <w:rsid w:val="00A41A8C"/>
    <w:rsid w:val="00A41BC6"/>
    <w:rsid w:val="00A41D93"/>
    <w:rsid w:val="00A4214C"/>
    <w:rsid w:val="00A42245"/>
    <w:rsid w:val="00A42591"/>
    <w:rsid w:val="00A42894"/>
    <w:rsid w:val="00A430CE"/>
    <w:rsid w:val="00A44DCE"/>
    <w:rsid w:val="00A4583F"/>
    <w:rsid w:val="00A46158"/>
    <w:rsid w:val="00A46295"/>
    <w:rsid w:val="00A463B7"/>
    <w:rsid w:val="00A46CFF"/>
    <w:rsid w:val="00A46F69"/>
    <w:rsid w:val="00A47052"/>
    <w:rsid w:val="00A473A9"/>
    <w:rsid w:val="00A475CB"/>
    <w:rsid w:val="00A4762F"/>
    <w:rsid w:val="00A502F2"/>
    <w:rsid w:val="00A50D02"/>
    <w:rsid w:val="00A51A14"/>
    <w:rsid w:val="00A51C7A"/>
    <w:rsid w:val="00A51D6A"/>
    <w:rsid w:val="00A52557"/>
    <w:rsid w:val="00A5402D"/>
    <w:rsid w:val="00A55500"/>
    <w:rsid w:val="00A55E56"/>
    <w:rsid w:val="00A56A9A"/>
    <w:rsid w:val="00A57A54"/>
    <w:rsid w:val="00A57BCD"/>
    <w:rsid w:val="00A57E96"/>
    <w:rsid w:val="00A60642"/>
    <w:rsid w:val="00A6067B"/>
    <w:rsid w:val="00A6093D"/>
    <w:rsid w:val="00A613D9"/>
    <w:rsid w:val="00A6144B"/>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215"/>
    <w:rsid w:val="00A7262B"/>
    <w:rsid w:val="00A730BD"/>
    <w:rsid w:val="00A7331C"/>
    <w:rsid w:val="00A735D7"/>
    <w:rsid w:val="00A7377B"/>
    <w:rsid w:val="00A73B77"/>
    <w:rsid w:val="00A73DE0"/>
    <w:rsid w:val="00A73E3B"/>
    <w:rsid w:val="00A7411B"/>
    <w:rsid w:val="00A74820"/>
    <w:rsid w:val="00A74A5D"/>
    <w:rsid w:val="00A74F21"/>
    <w:rsid w:val="00A75038"/>
    <w:rsid w:val="00A76011"/>
    <w:rsid w:val="00A76AC1"/>
    <w:rsid w:val="00A779F9"/>
    <w:rsid w:val="00A77EC3"/>
    <w:rsid w:val="00A80580"/>
    <w:rsid w:val="00A8066C"/>
    <w:rsid w:val="00A80F09"/>
    <w:rsid w:val="00A81772"/>
    <w:rsid w:val="00A81977"/>
    <w:rsid w:val="00A81E28"/>
    <w:rsid w:val="00A81F02"/>
    <w:rsid w:val="00A82047"/>
    <w:rsid w:val="00A8214F"/>
    <w:rsid w:val="00A824ED"/>
    <w:rsid w:val="00A8303A"/>
    <w:rsid w:val="00A83121"/>
    <w:rsid w:val="00A83798"/>
    <w:rsid w:val="00A83ED4"/>
    <w:rsid w:val="00A86100"/>
    <w:rsid w:val="00A863E0"/>
    <w:rsid w:val="00A86DEC"/>
    <w:rsid w:val="00A86FCE"/>
    <w:rsid w:val="00A873D9"/>
    <w:rsid w:val="00A87866"/>
    <w:rsid w:val="00A9070A"/>
    <w:rsid w:val="00A90B13"/>
    <w:rsid w:val="00A90E45"/>
    <w:rsid w:val="00A914DC"/>
    <w:rsid w:val="00A92F67"/>
    <w:rsid w:val="00A9377A"/>
    <w:rsid w:val="00A94620"/>
    <w:rsid w:val="00A94637"/>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6CEF"/>
    <w:rsid w:val="00AA74A0"/>
    <w:rsid w:val="00AB022A"/>
    <w:rsid w:val="00AB05D6"/>
    <w:rsid w:val="00AB0B9A"/>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1F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0F9B"/>
    <w:rsid w:val="00AD1A08"/>
    <w:rsid w:val="00AD1D5D"/>
    <w:rsid w:val="00AD242D"/>
    <w:rsid w:val="00AD2B57"/>
    <w:rsid w:val="00AD35E9"/>
    <w:rsid w:val="00AD3786"/>
    <w:rsid w:val="00AD3B42"/>
    <w:rsid w:val="00AD4066"/>
    <w:rsid w:val="00AD464E"/>
    <w:rsid w:val="00AD5E02"/>
    <w:rsid w:val="00AD61FC"/>
    <w:rsid w:val="00AD64F4"/>
    <w:rsid w:val="00AD7939"/>
    <w:rsid w:val="00AE079E"/>
    <w:rsid w:val="00AE0AC3"/>
    <w:rsid w:val="00AE0B25"/>
    <w:rsid w:val="00AE1615"/>
    <w:rsid w:val="00AE2320"/>
    <w:rsid w:val="00AE267C"/>
    <w:rsid w:val="00AE3A15"/>
    <w:rsid w:val="00AE3DDA"/>
    <w:rsid w:val="00AE4658"/>
    <w:rsid w:val="00AE469E"/>
    <w:rsid w:val="00AE52B9"/>
    <w:rsid w:val="00AE6007"/>
    <w:rsid w:val="00AE638D"/>
    <w:rsid w:val="00AE654D"/>
    <w:rsid w:val="00AE6DA4"/>
    <w:rsid w:val="00AE7018"/>
    <w:rsid w:val="00AE791E"/>
    <w:rsid w:val="00AF0641"/>
    <w:rsid w:val="00AF0D73"/>
    <w:rsid w:val="00AF1916"/>
    <w:rsid w:val="00AF1A92"/>
    <w:rsid w:val="00AF24E5"/>
    <w:rsid w:val="00AF276E"/>
    <w:rsid w:val="00AF394D"/>
    <w:rsid w:val="00AF3C40"/>
    <w:rsid w:val="00AF3DFC"/>
    <w:rsid w:val="00AF4071"/>
    <w:rsid w:val="00AF4F7E"/>
    <w:rsid w:val="00AF5456"/>
    <w:rsid w:val="00AF60B2"/>
    <w:rsid w:val="00AF6A30"/>
    <w:rsid w:val="00AF6E93"/>
    <w:rsid w:val="00AF7570"/>
    <w:rsid w:val="00AF7689"/>
    <w:rsid w:val="00AF7973"/>
    <w:rsid w:val="00B00019"/>
    <w:rsid w:val="00B013C4"/>
    <w:rsid w:val="00B01CE7"/>
    <w:rsid w:val="00B02262"/>
    <w:rsid w:val="00B02A6D"/>
    <w:rsid w:val="00B02ACB"/>
    <w:rsid w:val="00B043C8"/>
    <w:rsid w:val="00B0457A"/>
    <w:rsid w:val="00B04938"/>
    <w:rsid w:val="00B04B07"/>
    <w:rsid w:val="00B04C99"/>
    <w:rsid w:val="00B04D4A"/>
    <w:rsid w:val="00B0676E"/>
    <w:rsid w:val="00B07E90"/>
    <w:rsid w:val="00B1151F"/>
    <w:rsid w:val="00B117EC"/>
    <w:rsid w:val="00B11FD4"/>
    <w:rsid w:val="00B12791"/>
    <w:rsid w:val="00B12E15"/>
    <w:rsid w:val="00B13144"/>
    <w:rsid w:val="00B13393"/>
    <w:rsid w:val="00B13402"/>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4F3"/>
    <w:rsid w:val="00B3151B"/>
    <w:rsid w:val="00B31CA6"/>
    <w:rsid w:val="00B32F9F"/>
    <w:rsid w:val="00B33380"/>
    <w:rsid w:val="00B35DCF"/>
    <w:rsid w:val="00B36AB7"/>
    <w:rsid w:val="00B405E5"/>
    <w:rsid w:val="00B407B3"/>
    <w:rsid w:val="00B41234"/>
    <w:rsid w:val="00B41A4F"/>
    <w:rsid w:val="00B41C03"/>
    <w:rsid w:val="00B42292"/>
    <w:rsid w:val="00B43277"/>
    <w:rsid w:val="00B4332B"/>
    <w:rsid w:val="00B43843"/>
    <w:rsid w:val="00B44D3C"/>
    <w:rsid w:val="00B4589D"/>
    <w:rsid w:val="00B4672C"/>
    <w:rsid w:val="00B46CFE"/>
    <w:rsid w:val="00B46F9C"/>
    <w:rsid w:val="00B5004D"/>
    <w:rsid w:val="00B5042A"/>
    <w:rsid w:val="00B50662"/>
    <w:rsid w:val="00B5274A"/>
    <w:rsid w:val="00B52972"/>
    <w:rsid w:val="00B54383"/>
    <w:rsid w:val="00B55D1F"/>
    <w:rsid w:val="00B568AE"/>
    <w:rsid w:val="00B57410"/>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22CC"/>
    <w:rsid w:val="00B735D1"/>
    <w:rsid w:val="00B7360C"/>
    <w:rsid w:val="00B73BB6"/>
    <w:rsid w:val="00B74626"/>
    <w:rsid w:val="00B75301"/>
    <w:rsid w:val="00B76959"/>
    <w:rsid w:val="00B76C50"/>
    <w:rsid w:val="00B7764E"/>
    <w:rsid w:val="00B77C68"/>
    <w:rsid w:val="00B77EF8"/>
    <w:rsid w:val="00B80688"/>
    <w:rsid w:val="00B814E5"/>
    <w:rsid w:val="00B8173D"/>
    <w:rsid w:val="00B81E88"/>
    <w:rsid w:val="00B826F2"/>
    <w:rsid w:val="00B83CE6"/>
    <w:rsid w:val="00B8473C"/>
    <w:rsid w:val="00B8531D"/>
    <w:rsid w:val="00B85340"/>
    <w:rsid w:val="00B855B4"/>
    <w:rsid w:val="00B858A3"/>
    <w:rsid w:val="00B85C20"/>
    <w:rsid w:val="00B865DD"/>
    <w:rsid w:val="00B87E76"/>
    <w:rsid w:val="00B87F99"/>
    <w:rsid w:val="00B9029B"/>
    <w:rsid w:val="00B90BA6"/>
    <w:rsid w:val="00B90C68"/>
    <w:rsid w:val="00B90DF5"/>
    <w:rsid w:val="00B913ED"/>
    <w:rsid w:val="00B91C00"/>
    <w:rsid w:val="00B93655"/>
    <w:rsid w:val="00B940F3"/>
    <w:rsid w:val="00B94214"/>
    <w:rsid w:val="00B950E0"/>
    <w:rsid w:val="00B9559F"/>
    <w:rsid w:val="00B95E13"/>
    <w:rsid w:val="00B95FAA"/>
    <w:rsid w:val="00B960C0"/>
    <w:rsid w:val="00B97833"/>
    <w:rsid w:val="00BA0388"/>
    <w:rsid w:val="00BA1535"/>
    <w:rsid w:val="00BA1865"/>
    <w:rsid w:val="00BA20D7"/>
    <w:rsid w:val="00BA2115"/>
    <w:rsid w:val="00BA3A8F"/>
    <w:rsid w:val="00BA5089"/>
    <w:rsid w:val="00BA51D4"/>
    <w:rsid w:val="00BA545C"/>
    <w:rsid w:val="00BA5ABB"/>
    <w:rsid w:val="00BA5B54"/>
    <w:rsid w:val="00BA5BFC"/>
    <w:rsid w:val="00BA5D58"/>
    <w:rsid w:val="00BA6AF4"/>
    <w:rsid w:val="00BA6EA6"/>
    <w:rsid w:val="00BA7851"/>
    <w:rsid w:val="00BB1377"/>
    <w:rsid w:val="00BB1507"/>
    <w:rsid w:val="00BB24D3"/>
    <w:rsid w:val="00BB32C3"/>
    <w:rsid w:val="00BB32FC"/>
    <w:rsid w:val="00BB3963"/>
    <w:rsid w:val="00BB466A"/>
    <w:rsid w:val="00BB4FB0"/>
    <w:rsid w:val="00BB50F6"/>
    <w:rsid w:val="00BB5420"/>
    <w:rsid w:val="00BB5538"/>
    <w:rsid w:val="00BB5BD2"/>
    <w:rsid w:val="00BB5CD4"/>
    <w:rsid w:val="00BB5F82"/>
    <w:rsid w:val="00BB6277"/>
    <w:rsid w:val="00BB69FB"/>
    <w:rsid w:val="00BB7AEB"/>
    <w:rsid w:val="00BC1753"/>
    <w:rsid w:val="00BC1B22"/>
    <w:rsid w:val="00BC31C5"/>
    <w:rsid w:val="00BC3817"/>
    <w:rsid w:val="00BC4039"/>
    <w:rsid w:val="00BC41F9"/>
    <w:rsid w:val="00BC47EE"/>
    <w:rsid w:val="00BC529B"/>
    <w:rsid w:val="00BC53F0"/>
    <w:rsid w:val="00BC73FF"/>
    <w:rsid w:val="00BD13D1"/>
    <w:rsid w:val="00BD1B21"/>
    <w:rsid w:val="00BD1DC2"/>
    <w:rsid w:val="00BD20BA"/>
    <w:rsid w:val="00BD3455"/>
    <w:rsid w:val="00BD46B4"/>
    <w:rsid w:val="00BD4942"/>
    <w:rsid w:val="00BD5890"/>
    <w:rsid w:val="00BD5D9B"/>
    <w:rsid w:val="00BD5F5A"/>
    <w:rsid w:val="00BD62EE"/>
    <w:rsid w:val="00BD7CB3"/>
    <w:rsid w:val="00BE09B2"/>
    <w:rsid w:val="00BE0A6A"/>
    <w:rsid w:val="00BE2EE9"/>
    <w:rsid w:val="00BE3103"/>
    <w:rsid w:val="00BE3658"/>
    <w:rsid w:val="00BE382A"/>
    <w:rsid w:val="00BE3896"/>
    <w:rsid w:val="00BE3ABF"/>
    <w:rsid w:val="00BE4DE0"/>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8E7"/>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0F9"/>
    <w:rsid w:val="00C10821"/>
    <w:rsid w:val="00C10EF7"/>
    <w:rsid w:val="00C112F6"/>
    <w:rsid w:val="00C11B37"/>
    <w:rsid w:val="00C12D12"/>
    <w:rsid w:val="00C12FB2"/>
    <w:rsid w:val="00C1395D"/>
    <w:rsid w:val="00C14595"/>
    <w:rsid w:val="00C1494E"/>
    <w:rsid w:val="00C15405"/>
    <w:rsid w:val="00C15632"/>
    <w:rsid w:val="00C16AE9"/>
    <w:rsid w:val="00C176AE"/>
    <w:rsid w:val="00C17B43"/>
    <w:rsid w:val="00C17C42"/>
    <w:rsid w:val="00C2053B"/>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2A3"/>
    <w:rsid w:val="00C4061C"/>
    <w:rsid w:val="00C411A2"/>
    <w:rsid w:val="00C4143B"/>
    <w:rsid w:val="00C41855"/>
    <w:rsid w:val="00C41BE5"/>
    <w:rsid w:val="00C42060"/>
    <w:rsid w:val="00C42D1F"/>
    <w:rsid w:val="00C4320B"/>
    <w:rsid w:val="00C43273"/>
    <w:rsid w:val="00C450A5"/>
    <w:rsid w:val="00C45326"/>
    <w:rsid w:val="00C46729"/>
    <w:rsid w:val="00C46952"/>
    <w:rsid w:val="00C46B6A"/>
    <w:rsid w:val="00C47777"/>
    <w:rsid w:val="00C505B5"/>
    <w:rsid w:val="00C50AC1"/>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6D8D"/>
    <w:rsid w:val="00C574AD"/>
    <w:rsid w:val="00C57572"/>
    <w:rsid w:val="00C578D2"/>
    <w:rsid w:val="00C607F3"/>
    <w:rsid w:val="00C608C5"/>
    <w:rsid w:val="00C60CC3"/>
    <w:rsid w:val="00C60DD6"/>
    <w:rsid w:val="00C612AC"/>
    <w:rsid w:val="00C61F61"/>
    <w:rsid w:val="00C626EC"/>
    <w:rsid w:val="00C6290C"/>
    <w:rsid w:val="00C62B02"/>
    <w:rsid w:val="00C63076"/>
    <w:rsid w:val="00C63439"/>
    <w:rsid w:val="00C63AF6"/>
    <w:rsid w:val="00C63EC4"/>
    <w:rsid w:val="00C6413D"/>
    <w:rsid w:val="00C64887"/>
    <w:rsid w:val="00C64BE3"/>
    <w:rsid w:val="00C658DD"/>
    <w:rsid w:val="00C6606C"/>
    <w:rsid w:val="00C6625E"/>
    <w:rsid w:val="00C66390"/>
    <w:rsid w:val="00C664A4"/>
    <w:rsid w:val="00C671B0"/>
    <w:rsid w:val="00C703D8"/>
    <w:rsid w:val="00C709B6"/>
    <w:rsid w:val="00C72B42"/>
    <w:rsid w:val="00C72DE5"/>
    <w:rsid w:val="00C73773"/>
    <w:rsid w:val="00C737F6"/>
    <w:rsid w:val="00C73CA8"/>
    <w:rsid w:val="00C7406E"/>
    <w:rsid w:val="00C7414A"/>
    <w:rsid w:val="00C74615"/>
    <w:rsid w:val="00C74A0E"/>
    <w:rsid w:val="00C74A38"/>
    <w:rsid w:val="00C762C5"/>
    <w:rsid w:val="00C76478"/>
    <w:rsid w:val="00C766C4"/>
    <w:rsid w:val="00C76909"/>
    <w:rsid w:val="00C8047D"/>
    <w:rsid w:val="00C804E8"/>
    <w:rsid w:val="00C815E1"/>
    <w:rsid w:val="00C82BD2"/>
    <w:rsid w:val="00C8404F"/>
    <w:rsid w:val="00C8410E"/>
    <w:rsid w:val="00C84366"/>
    <w:rsid w:val="00C8519D"/>
    <w:rsid w:val="00C851B6"/>
    <w:rsid w:val="00C852D9"/>
    <w:rsid w:val="00C8549E"/>
    <w:rsid w:val="00C8552F"/>
    <w:rsid w:val="00C85ADD"/>
    <w:rsid w:val="00C85DD3"/>
    <w:rsid w:val="00C875F8"/>
    <w:rsid w:val="00C87C8A"/>
    <w:rsid w:val="00C87F2B"/>
    <w:rsid w:val="00C911B6"/>
    <w:rsid w:val="00C9171A"/>
    <w:rsid w:val="00C918C6"/>
    <w:rsid w:val="00C91B56"/>
    <w:rsid w:val="00C91B9D"/>
    <w:rsid w:val="00C928D6"/>
    <w:rsid w:val="00C943DD"/>
    <w:rsid w:val="00C94810"/>
    <w:rsid w:val="00C94957"/>
    <w:rsid w:val="00C954DC"/>
    <w:rsid w:val="00C96D0C"/>
    <w:rsid w:val="00C96F40"/>
    <w:rsid w:val="00C975A1"/>
    <w:rsid w:val="00C97919"/>
    <w:rsid w:val="00C9799E"/>
    <w:rsid w:val="00C97B96"/>
    <w:rsid w:val="00CA0188"/>
    <w:rsid w:val="00CA0CEC"/>
    <w:rsid w:val="00CA1453"/>
    <w:rsid w:val="00CA17AA"/>
    <w:rsid w:val="00CA1CD8"/>
    <w:rsid w:val="00CA1CFF"/>
    <w:rsid w:val="00CA27B6"/>
    <w:rsid w:val="00CA2AD3"/>
    <w:rsid w:val="00CA31F5"/>
    <w:rsid w:val="00CA41F6"/>
    <w:rsid w:val="00CA46B3"/>
    <w:rsid w:val="00CA5A92"/>
    <w:rsid w:val="00CA6265"/>
    <w:rsid w:val="00CA653F"/>
    <w:rsid w:val="00CB08E5"/>
    <w:rsid w:val="00CB1977"/>
    <w:rsid w:val="00CB1C2A"/>
    <w:rsid w:val="00CB21EC"/>
    <w:rsid w:val="00CB268D"/>
    <w:rsid w:val="00CB286C"/>
    <w:rsid w:val="00CB2B64"/>
    <w:rsid w:val="00CB2D78"/>
    <w:rsid w:val="00CB3666"/>
    <w:rsid w:val="00CB3ADE"/>
    <w:rsid w:val="00CB3DE2"/>
    <w:rsid w:val="00CB3E9D"/>
    <w:rsid w:val="00CB4CE4"/>
    <w:rsid w:val="00CB50F7"/>
    <w:rsid w:val="00CB56DE"/>
    <w:rsid w:val="00CB5A69"/>
    <w:rsid w:val="00CB5EE0"/>
    <w:rsid w:val="00CB72D6"/>
    <w:rsid w:val="00CB783A"/>
    <w:rsid w:val="00CC054C"/>
    <w:rsid w:val="00CC0993"/>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0DD"/>
    <w:rsid w:val="00CC713C"/>
    <w:rsid w:val="00CD02EF"/>
    <w:rsid w:val="00CD03B8"/>
    <w:rsid w:val="00CD2498"/>
    <w:rsid w:val="00CD2E16"/>
    <w:rsid w:val="00CD36FD"/>
    <w:rsid w:val="00CD3810"/>
    <w:rsid w:val="00CD46CA"/>
    <w:rsid w:val="00CD5D35"/>
    <w:rsid w:val="00CD72C0"/>
    <w:rsid w:val="00CD7BBE"/>
    <w:rsid w:val="00CE003B"/>
    <w:rsid w:val="00CE03DD"/>
    <w:rsid w:val="00CE1153"/>
    <w:rsid w:val="00CE28BB"/>
    <w:rsid w:val="00CE33DF"/>
    <w:rsid w:val="00CE40BD"/>
    <w:rsid w:val="00CE57DF"/>
    <w:rsid w:val="00CE61A6"/>
    <w:rsid w:val="00CE6485"/>
    <w:rsid w:val="00CE6C68"/>
    <w:rsid w:val="00CE710A"/>
    <w:rsid w:val="00CE75E2"/>
    <w:rsid w:val="00CE77D0"/>
    <w:rsid w:val="00CE7B22"/>
    <w:rsid w:val="00CF001D"/>
    <w:rsid w:val="00CF14C9"/>
    <w:rsid w:val="00CF1651"/>
    <w:rsid w:val="00CF1A44"/>
    <w:rsid w:val="00CF1F11"/>
    <w:rsid w:val="00CF2593"/>
    <w:rsid w:val="00CF2892"/>
    <w:rsid w:val="00CF297C"/>
    <w:rsid w:val="00CF3259"/>
    <w:rsid w:val="00CF4B1C"/>
    <w:rsid w:val="00CF55BC"/>
    <w:rsid w:val="00CF5811"/>
    <w:rsid w:val="00CF6B41"/>
    <w:rsid w:val="00CF6BF8"/>
    <w:rsid w:val="00D01498"/>
    <w:rsid w:val="00D028B9"/>
    <w:rsid w:val="00D03522"/>
    <w:rsid w:val="00D036BF"/>
    <w:rsid w:val="00D03BE2"/>
    <w:rsid w:val="00D03F0F"/>
    <w:rsid w:val="00D04417"/>
    <w:rsid w:val="00D04952"/>
    <w:rsid w:val="00D04E66"/>
    <w:rsid w:val="00D04FC1"/>
    <w:rsid w:val="00D05081"/>
    <w:rsid w:val="00D056AE"/>
    <w:rsid w:val="00D05783"/>
    <w:rsid w:val="00D05977"/>
    <w:rsid w:val="00D05C33"/>
    <w:rsid w:val="00D065A2"/>
    <w:rsid w:val="00D06EE6"/>
    <w:rsid w:val="00D1062D"/>
    <w:rsid w:val="00D11CCD"/>
    <w:rsid w:val="00D11E24"/>
    <w:rsid w:val="00D126D5"/>
    <w:rsid w:val="00D12FEB"/>
    <w:rsid w:val="00D159C4"/>
    <w:rsid w:val="00D16834"/>
    <w:rsid w:val="00D16982"/>
    <w:rsid w:val="00D16C52"/>
    <w:rsid w:val="00D16EA5"/>
    <w:rsid w:val="00D20192"/>
    <w:rsid w:val="00D20B20"/>
    <w:rsid w:val="00D20D8B"/>
    <w:rsid w:val="00D21E37"/>
    <w:rsid w:val="00D21EC8"/>
    <w:rsid w:val="00D22028"/>
    <w:rsid w:val="00D22405"/>
    <w:rsid w:val="00D22BA6"/>
    <w:rsid w:val="00D22D0C"/>
    <w:rsid w:val="00D23528"/>
    <w:rsid w:val="00D23A32"/>
    <w:rsid w:val="00D23EBA"/>
    <w:rsid w:val="00D23F51"/>
    <w:rsid w:val="00D243FD"/>
    <w:rsid w:val="00D247B8"/>
    <w:rsid w:val="00D24C2A"/>
    <w:rsid w:val="00D255D9"/>
    <w:rsid w:val="00D2570A"/>
    <w:rsid w:val="00D26097"/>
    <w:rsid w:val="00D2615E"/>
    <w:rsid w:val="00D270F5"/>
    <w:rsid w:val="00D27C90"/>
    <w:rsid w:val="00D3022F"/>
    <w:rsid w:val="00D30CCE"/>
    <w:rsid w:val="00D310DE"/>
    <w:rsid w:val="00D321DC"/>
    <w:rsid w:val="00D332D8"/>
    <w:rsid w:val="00D3341D"/>
    <w:rsid w:val="00D3373B"/>
    <w:rsid w:val="00D34762"/>
    <w:rsid w:val="00D3573C"/>
    <w:rsid w:val="00D3640A"/>
    <w:rsid w:val="00D36495"/>
    <w:rsid w:val="00D36D71"/>
    <w:rsid w:val="00D3763D"/>
    <w:rsid w:val="00D37C6F"/>
    <w:rsid w:val="00D37D8B"/>
    <w:rsid w:val="00D416FE"/>
    <w:rsid w:val="00D432E5"/>
    <w:rsid w:val="00D43A2C"/>
    <w:rsid w:val="00D43B51"/>
    <w:rsid w:val="00D43D3B"/>
    <w:rsid w:val="00D447ED"/>
    <w:rsid w:val="00D448F0"/>
    <w:rsid w:val="00D44FF3"/>
    <w:rsid w:val="00D4542A"/>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5DE"/>
    <w:rsid w:val="00D60D51"/>
    <w:rsid w:val="00D61EDA"/>
    <w:rsid w:val="00D637B9"/>
    <w:rsid w:val="00D63879"/>
    <w:rsid w:val="00D63938"/>
    <w:rsid w:val="00D6617A"/>
    <w:rsid w:val="00D70D11"/>
    <w:rsid w:val="00D71DD4"/>
    <w:rsid w:val="00D72D81"/>
    <w:rsid w:val="00D72EE7"/>
    <w:rsid w:val="00D730B1"/>
    <w:rsid w:val="00D7352A"/>
    <w:rsid w:val="00D7431E"/>
    <w:rsid w:val="00D74A28"/>
    <w:rsid w:val="00D74FA6"/>
    <w:rsid w:val="00D7671A"/>
    <w:rsid w:val="00D76E56"/>
    <w:rsid w:val="00D774F8"/>
    <w:rsid w:val="00D828A9"/>
    <w:rsid w:val="00D82EAB"/>
    <w:rsid w:val="00D82F85"/>
    <w:rsid w:val="00D83D63"/>
    <w:rsid w:val="00D83F4A"/>
    <w:rsid w:val="00D84D00"/>
    <w:rsid w:val="00D85137"/>
    <w:rsid w:val="00D85455"/>
    <w:rsid w:val="00D8639F"/>
    <w:rsid w:val="00D86627"/>
    <w:rsid w:val="00D86A79"/>
    <w:rsid w:val="00D871C1"/>
    <w:rsid w:val="00D87A42"/>
    <w:rsid w:val="00D87AB1"/>
    <w:rsid w:val="00D90872"/>
    <w:rsid w:val="00D91949"/>
    <w:rsid w:val="00D91AF3"/>
    <w:rsid w:val="00D9465C"/>
    <w:rsid w:val="00D950FA"/>
    <w:rsid w:val="00D95C10"/>
    <w:rsid w:val="00D97264"/>
    <w:rsid w:val="00D97485"/>
    <w:rsid w:val="00D97D67"/>
    <w:rsid w:val="00D97F5D"/>
    <w:rsid w:val="00DA0498"/>
    <w:rsid w:val="00DA107C"/>
    <w:rsid w:val="00DA20CB"/>
    <w:rsid w:val="00DA2711"/>
    <w:rsid w:val="00DA2AC2"/>
    <w:rsid w:val="00DA390B"/>
    <w:rsid w:val="00DA46A3"/>
    <w:rsid w:val="00DA4C17"/>
    <w:rsid w:val="00DA591F"/>
    <w:rsid w:val="00DA5B45"/>
    <w:rsid w:val="00DA5CA0"/>
    <w:rsid w:val="00DA6327"/>
    <w:rsid w:val="00DA6D43"/>
    <w:rsid w:val="00DA77CA"/>
    <w:rsid w:val="00DB069D"/>
    <w:rsid w:val="00DB1054"/>
    <w:rsid w:val="00DB17B2"/>
    <w:rsid w:val="00DB297D"/>
    <w:rsid w:val="00DB2A28"/>
    <w:rsid w:val="00DB2C55"/>
    <w:rsid w:val="00DB3143"/>
    <w:rsid w:val="00DB3670"/>
    <w:rsid w:val="00DB4544"/>
    <w:rsid w:val="00DB47A5"/>
    <w:rsid w:val="00DB4928"/>
    <w:rsid w:val="00DB4954"/>
    <w:rsid w:val="00DB4DCC"/>
    <w:rsid w:val="00DB5F40"/>
    <w:rsid w:val="00DB6910"/>
    <w:rsid w:val="00DB6B24"/>
    <w:rsid w:val="00DB7136"/>
    <w:rsid w:val="00DB74B6"/>
    <w:rsid w:val="00DB7F98"/>
    <w:rsid w:val="00DC0611"/>
    <w:rsid w:val="00DC1E80"/>
    <w:rsid w:val="00DC2F87"/>
    <w:rsid w:val="00DC31E5"/>
    <w:rsid w:val="00DC447E"/>
    <w:rsid w:val="00DC45AA"/>
    <w:rsid w:val="00DC478F"/>
    <w:rsid w:val="00DC5CA7"/>
    <w:rsid w:val="00DC5D25"/>
    <w:rsid w:val="00DC75D5"/>
    <w:rsid w:val="00DD016D"/>
    <w:rsid w:val="00DD1384"/>
    <w:rsid w:val="00DD1AC5"/>
    <w:rsid w:val="00DD1CB1"/>
    <w:rsid w:val="00DD24E1"/>
    <w:rsid w:val="00DD2597"/>
    <w:rsid w:val="00DD25D0"/>
    <w:rsid w:val="00DD3F4B"/>
    <w:rsid w:val="00DD441D"/>
    <w:rsid w:val="00DD449B"/>
    <w:rsid w:val="00DD464C"/>
    <w:rsid w:val="00DD5EF2"/>
    <w:rsid w:val="00DD6C08"/>
    <w:rsid w:val="00DD753F"/>
    <w:rsid w:val="00DD7EB0"/>
    <w:rsid w:val="00DE045B"/>
    <w:rsid w:val="00DE0828"/>
    <w:rsid w:val="00DE0D51"/>
    <w:rsid w:val="00DE10C7"/>
    <w:rsid w:val="00DE1D23"/>
    <w:rsid w:val="00DE29D9"/>
    <w:rsid w:val="00DE2AEC"/>
    <w:rsid w:val="00DE2F32"/>
    <w:rsid w:val="00DE337C"/>
    <w:rsid w:val="00DE4368"/>
    <w:rsid w:val="00DE4E79"/>
    <w:rsid w:val="00DE51C9"/>
    <w:rsid w:val="00DE5AC6"/>
    <w:rsid w:val="00DE7193"/>
    <w:rsid w:val="00DF1346"/>
    <w:rsid w:val="00DF1F0C"/>
    <w:rsid w:val="00DF1F47"/>
    <w:rsid w:val="00DF26E1"/>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4938"/>
    <w:rsid w:val="00E1520A"/>
    <w:rsid w:val="00E1535C"/>
    <w:rsid w:val="00E1536D"/>
    <w:rsid w:val="00E15690"/>
    <w:rsid w:val="00E1599B"/>
    <w:rsid w:val="00E15BFE"/>
    <w:rsid w:val="00E16526"/>
    <w:rsid w:val="00E166B8"/>
    <w:rsid w:val="00E16C10"/>
    <w:rsid w:val="00E16DDD"/>
    <w:rsid w:val="00E1730C"/>
    <w:rsid w:val="00E178FF"/>
    <w:rsid w:val="00E17E9C"/>
    <w:rsid w:val="00E20657"/>
    <w:rsid w:val="00E20C44"/>
    <w:rsid w:val="00E2273F"/>
    <w:rsid w:val="00E23436"/>
    <w:rsid w:val="00E23983"/>
    <w:rsid w:val="00E26C79"/>
    <w:rsid w:val="00E27093"/>
    <w:rsid w:val="00E2717C"/>
    <w:rsid w:val="00E30312"/>
    <w:rsid w:val="00E322BE"/>
    <w:rsid w:val="00E332F9"/>
    <w:rsid w:val="00E335BA"/>
    <w:rsid w:val="00E34975"/>
    <w:rsid w:val="00E35C6E"/>
    <w:rsid w:val="00E35DD2"/>
    <w:rsid w:val="00E35E7D"/>
    <w:rsid w:val="00E36105"/>
    <w:rsid w:val="00E3676B"/>
    <w:rsid w:val="00E36C8C"/>
    <w:rsid w:val="00E3769D"/>
    <w:rsid w:val="00E37BD9"/>
    <w:rsid w:val="00E417AF"/>
    <w:rsid w:val="00E41AA4"/>
    <w:rsid w:val="00E422F9"/>
    <w:rsid w:val="00E43258"/>
    <w:rsid w:val="00E43E24"/>
    <w:rsid w:val="00E45504"/>
    <w:rsid w:val="00E5092A"/>
    <w:rsid w:val="00E50B38"/>
    <w:rsid w:val="00E51BDE"/>
    <w:rsid w:val="00E523E4"/>
    <w:rsid w:val="00E52D7B"/>
    <w:rsid w:val="00E531C2"/>
    <w:rsid w:val="00E53639"/>
    <w:rsid w:val="00E5534D"/>
    <w:rsid w:val="00E55CD9"/>
    <w:rsid w:val="00E56535"/>
    <w:rsid w:val="00E569EB"/>
    <w:rsid w:val="00E57BE7"/>
    <w:rsid w:val="00E60EDE"/>
    <w:rsid w:val="00E6153D"/>
    <w:rsid w:val="00E61E08"/>
    <w:rsid w:val="00E61FA9"/>
    <w:rsid w:val="00E6221B"/>
    <w:rsid w:val="00E63583"/>
    <w:rsid w:val="00E63A0F"/>
    <w:rsid w:val="00E63C72"/>
    <w:rsid w:val="00E649FD"/>
    <w:rsid w:val="00E65161"/>
    <w:rsid w:val="00E65AF2"/>
    <w:rsid w:val="00E6666B"/>
    <w:rsid w:val="00E704CC"/>
    <w:rsid w:val="00E70696"/>
    <w:rsid w:val="00E71A3C"/>
    <w:rsid w:val="00E71CA5"/>
    <w:rsid w:val="00E71FE9"/>
    <w:rsid w:val="00E72F0E"/>
    <w:rsid w:val="00E73490"/>
    <w:rsid w:val="00E7358C"/>
    <w:rsid w:val="00E73967"/>
    <w:rsid w:val="00E739EE"/>
    <w:rsid w:val="00E73DB5"/>
    <w:rsid w:val="00E74E00"/>
    <w:rsid w:val="00E74F73"/>
    <w:rsid w:val="00E75997"/>
    <w:rsid w:val="00E75DA7"/>
    <w:rsid w:val="00E76C8D"/>
    <w:rsid w:val="00E76DDD"/>
    <w:rsid w:val="00E76E37"/>
    <w:rsid w:val="00E77B5C"/>
    <w:rsid w:val="00E819F0"/>
    <w:rsid w:val="00E82876"/>
    <w:rsid w:val="00E82D28"/>
    <w:rsid w:val="00E83CAA"/>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A10"/>
    <w:rsid w:val="00EA1DAB"/>
    <w:rsid w:val="00EA1DDA"/>
    <w:rsid w:val="00EA20C2"/>
    <w:rsid w:val="00EA276B"/>
    <w:rsid w:val="00EA36DF"/>
    <w:rsid w:val="00EA3870"/>
    <w:rsid w:val="00EA3B92"/>
    <w:rsid w:val="00EA3C34"/>
    <w:rsid w:val="00EA44DE"/>
    <w:rsid w:val="00EA5D5B"/>
    <w:rsid w:val="00EA5E20"/>
    <w:rsid w:val="00EA688C"/>
    <w:rsid w:val="00EA7FB8"/>
    <w:rsid w:val="00EB09F7"/>
    <w:rsid w:val="00EB291F"/>
    <w:rsid w:val="00EB2D82"/>
    <w:rsid w:val="00EB34E8"/>
    <w:rsid w:val="00EB3AC4"/>
    <w:rsid w:val="00EB4432"/>
    <w:rsid w:val="00EB5253"/>
    <w:rsid w:val="00EB5A1D"/>
    <w:rsid w:val="00EB615F"/>
    <w:rsid w:val="00EB623B"/>
    <w:rsid w:val="00EB7BBF"/>
    <w:rsid w:val="00EB7EF3"/>
    <w:rsid w:val="00EC05BF"/>
    <w:rsid w:val="00EC06D8"/>
    <w:rsid w:val="00EC2780"/>
    <w:rsid w:val="00EC2B83"/>
    <w:rsid w:val="00EC320A"/>
    <w:rsid w:val="00EC35E7"/>
    <w:rsid w:val="00EC36C5"/>
    <w:rsid w:val="00EC37AA"/>
    <w:rsid w:val="00EC42DC"/>
    <w:rsid w:val="00EC4DC6"/>
    <w:rsid w:val="00EC5360"/>
    <w:rsid w:val="00EC62A8"/>
    <w:rsid w:val="00EC6897"/>
    <w:rsid w:val="00EC7017"/>
    <w:rsid w:val="00EC7CCD"/>
    <w:rsid w:val="00EC7E45"/>
    <w:rsid w:val="00ED0648"/>
    <w:rsid w:val="00ED08CE"/>
    <w:rsid w:val="00ED1629"/>
    <w:rsid w:val="00ED2859"/>
    <w:rsid w:val="00ED2983"/>
    <w:rsid w:val="00ED387E"/>
    <w:rsid w:val="00ED389B"/>
    <w:rsid w:val="00ED3EEC"/>
    <w:rsid w:val="00ED4824"/>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5D9A"/>
    <w:rsid w:val="00EE6250"/>
    <w:rsid w:val="00EE7113"/>
    <w:rsid w:val="00EE7631"/>
    <w:rsid w:val="00EE76AF"/>
    <w:rsid w:val="00EE7758"/>
    <w:rsid w:val="00EF11F8"/>
    <w:rsid w:val="00EF21B3"/>
    <w:rsid w:val="00EF2505"/>
    <w:rsid w:val="00EF25A3"/>
    <w:rsid w:val="00EF2A34"/>
    <w:rsid w:val="00EF4380"/>
    <w:rsid w:val="00EF4753"/>
    <w:rsid w:val="00EF5271"/>
    <w:rsid w:val="00EF5914"/>
    <w:rsid w:val="00EF6C0F"/>
    <w:rsid w:val="00EF7390"/>
    <w:rsid w:val="00EF7497"/>
    <w:rsid w:val="00EF7546"/>
    <w:rsid w:val="00F005D1"/>
    <w:rsid w:val="00F0133E"/>
    <w:rsid w:val="00F01503"/>
    <w:rsid w:val="00F01632"/>
    <w:rsid w:val="00F01AD6"/>
    <w:rsid w:val="00F01DCE"/>
    <w:rsid w:val="00F0314B"/>
    <w:rsid w:val="00F034C6"/>
    <w:rsid w:val="00F038A5"/>
    <w:rsid w:val="00F0536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6DA"/>
    <w:rsid w:val="00F21C4A"/>
    <w:rsid w:val="00F21C79"/>
    <w:rsid w:val="00F22D91"/>
    <w:rsid w:val="00F22E95"/>
    <w:rsid w:val="00F23B13"/>
    <w:rsid w:val="00F24F60"/>
    <w:rsid w:val="00F2508B"/>
    <w:rsid w:val="00F25B77"/>
    <w:rsid w:val="00F26043"/>
    <w:rsid w:val="00F26125"/>
    <w:rsid w:val="00F26332"/>
    <w:rsid w:val="00F2788E"/>
    <w:rsid w:val="00F307D6"/>
    <w:rsid w:val="00F309AB"/>
    <w:rsid w:val="00F30C1D"/>
    <w:rsid w:val="00F30D42"/>
    <w:rsid w:val="00F31CE1"/>
    <w:rsid w:val="00F32717"/>
    <w:rsid w:val="00F327D0"/>
    <w:rsid w:val="00F332E6"/>
    <w:rsid w:val="00F37B58"/>
    <w:rsid w:val="00F4381C"/>
    <w:rsid w:val="00F44312"/>
    <w:rsid w:val="00F44569"/>
    <w:rsid w:val="00F44ACC"/>
    <w:rsid w:val="00F4689B"/>
    <w:rsid w:val="00F46BCE"/>
    <w:rsid w:val="00F46D6A"/>
    <w:rsid w:val="00F47066"/>
    <w:rsid w:val="00F470C8"/>
    <w:rsid w:val="00F4741D"/>
    <w:rsid w:val="00F47D18"/>
    <w:rsid w:val="00F507E0"/>
    <w:rsid w:val="00F50949"/>
    <w:rsid w:val="00F509D0"/>
    <w:rsid w:val="00F51AA3"/>
    <w:rsid w:val="00F51D4F"/>
    <w:rsid w:val="00F52493"/>
    <w:rsid w:val="00F52EC9"/>
    <w:rsid w:val="00F52F69"/>
    <w:rsid w:val="00F53379"/>
    <w:rsid w:val="00F53FDE"/>
    <w:rsid w:val="00F540E5"/>
    <w:rsid w:val="00F5421D"/>
    <w:rsid w:val="00F5434D"/>
    <w:rsid w:val="00F57134"/>
    <w:rsid w:val="00F57F43"/>
    <w:rsid w:val="00F609AA"/>
    <w:rsid w:val="00F61415"/>
    <w:rsid w:val="00F6187D"/>
    <w:rsid w:val="00F61B4C"/>
    <w:rsid w:val="00F61C50"/>
    <w:rsid w:val="00F621C4"/>
    <w:rsid w:val="00F624F8"/>
    <w:rsid w:val="00F62538"/>
    <w:rsid w:val="00F62544"/>
    <w:rsid w:val="00F62617"/>
    <w:rsid w:val="00F62752"/>
    <w:rsid w:val="00F63CDA"/>
    <w:rsid w:val="00F643FC"/>
    <w:rsid w:val="00F646FF"/>
    <w:rsid w:val="00F647C9"/>
    <w:rsid w:val="00F6511E"/>
    <w:rsid w:val="00F651BB"/>
    <w:rsid w:val="00F65C46"/>
    <w:rsid w:val="00F660BA"/>
    <w:rsid w:val="00F66B29"/>
    <w:rsid w:val="00F66F85"/>
    <w:rsid w:val="00F676A0"/>
    <w:rsid w:val="00F70B12"/>
    <w:rsid w:val="00F714A9"/>
    <w:rsid w:val="00F71C71"/>
    <w:rsid w:val="00F71F8F"/>
    <w:rsid w:val="00F724E4"/>
    <w:rsid w:val="00F736A6"/>
    <w:rsid w:val="00F74A5B"/>
    <w:rsid w:val="00F75310"/>
    <w:rsid w:val="00F8062C"/>
    <w:rsid w:val="00F8190B"/>
    <w:rsid w:val="00F83A87"/>
    <w:rsid w:val="00F83AA6"/>
    <w:rsid w:val="00F84923"/>
    <w:rsid w:val="00F84EE9"/>
    <w:rsid w:val="00F85218"/>
    <w:rsid w:val="00F85592"/>
    <w:rsid w:val="00F85BC7"/>
    <w:rsid w:val="00F86750"/>
    <w:rsid w:val="00F86C02"/>
    <w:rsid w:val="00F86C7C"/>
    <w:rsid w:val="00F87659"/>
    <w:rsid w:val="00F900B5"/>
    <w:rsid w:val="00F91609"/>
    <w:rsid w:val="00F91BC1"/>
    <w:rsid w:val="00F92012"/>
    <w:rsid w:val="00F920A7"/>
    <w:rsid w:val="00F923C3"/>
    <w:rsid w:val="00F92EF7"/>
    <w:rsid w:val="00F9300D"/>
    <w:rsid w:val="00F93F0B"/>
    <w:rsid w:val="00F958C7"/>
    <w:rsid w:val="00F964A9"/>
    <w:rsid w:val="00F969BD"/>
    <w:rsid w:val="00F96FF5"/>
    <w:rsid w:val="00F9713D"/>
    <w:rsid w:val="00F976B7"/>
    <w:rsid w:val="00FA0363"/>
    <w:rsid w:val="00FA05F5"/>
    <w:rsid w:val="00FA1712"/>
    <w:rsid w:val="00FA272B"/>
    <w:rsid w:val="00FA2A28"/>
    <w:rsid w:val="00FA2D61"/>
    <w:rsid w:val="00FA3710"/>
    <w:rsid w:val="00FA4201"/>
    <w:rsid w:val="00FA45D6"/>
    <w:rsid w:val="00FA4AF8"/>
    <w:rsid w:val="00FA4C90"/>
    <w:rsid w:val="00FA6D1D"/>
    <w:rsid w:val="00FA76D0"/>
    <w:rsid w:val="00FA7E0F"/>
    <w:rsid w:val="00FB009E"/>
    <w:rsid w:val="00FB035A"/>
    <w:rsid w:val="00FB0AB5"/>
    <w:rsid w:val="00FB0C17"/>
    <w:rsid w:val="00FB135F"/>
    <w:rsid w:val="00FB235F"/>
    <w:rsid w:val="00FB3FDE"/>
    <w:rsid w:val="00FB56BC"/>
    <w:rsid w:val="00FB60FB"/>
    <w:rsid w:val="00FB640A"/>
    <w:rsid w:val="00FB688E"/>
    <w:rsid w:val="00FB77EA"/>
    <w:rsid w:val="00FC022F"/>
    <w:rsid w:val="00FC1C55"/>
    <w:rsid w:val="00FC1CCA"/>
    <w:rsid w:val="00FC2CB2"/>
    <w:rsid w:val="00FC32BA"/>
    <w:rsid w:val="00FC34AD"/>
    <w:rsid w:val="00FC351F"/>
    <w:rsid w:val="00FC4DCB"/>
    <w:rsid w:val="00FC55A5"/>
    <w:rsid w:val="00FC5864"/>
    <w:rsid w:val="00FC619F"/>
    <w:rsid w:val="00FC66E6"/>
    <w:rsid w:val="00FC7004"/>
    <w:rsid w:val="00FD08A9"/>
    <w:rsid w:val="00FD0AAF"/>
    <w:rsid w:val="00FD1E2F"/>
    <w:rsid w:val="00FD2BE7"/>
    <w:rsid w:val="00FD2F03"/>
    <w:rsid w:val="00FD345C"/>
    <w:rsid w:val="00FD3473"/>
    <w:rsid w:val="00FD4182"/>
    <w:rsid w:val="00FD489A"/>
    <w:rsid w:val="00FD4E62"/>
    <w:rsid w:val="00FD555A"/>
    <w:rsid w:val="00FD573E"/>
    <w:rsid w:val="00FD5C1B"/>
    <w:rsid w:val="00FD613C"/>
    <w:rsid w:val="00FD682D"/>
    <w:rsid w:val="00FD7319"/>
    <w:rsid w:val="00FD79A8"/>
    <w:rsid w:val="00FE05E8"/>
    <w:rsid w:val="00FE098C"/>
    <w:rsid w:val="00FE0C35"/>
    <w:rsid w:val="00FE138A"/>
    <w:rsid w:val="00FE1AE2"/>
    <w:rsid w:val="00FE1EB7"/>
    <w:rsid w:val="00FE378A"/>
    <w:rsid w:val="00FE4E6B"/>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A384DCA"/>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BD4942"/>
    <w:pPr>
      <w:keepNext/>
      <w:suppressAutoHyphens/>
      <w:spacing w:before="240" w:after="120" w:line="192" w:lineRule="auto"/>
      <w:outlineLvl w:val="1"/>
    </w:pPr>
    <w:rPr>
      <w:rFonts w:asciiTheme="minorHAnsi" w:eastAsiaTheme="majorEastAsia" w:hAnsiTheme="minorHAnsi" w:cstheme="majorBidi"/>
      <w:b/>
      <w:color w:val="003865" w:themeColor="text1"/>
      <w:spacing w:val="-10"/>
      <w:sz w:val="32"/>
      <w:szCs w:val="48"/>
    </w:rPr>
  </w:style>
  <w:style w:type="paragraph" w:styleId="Heading3">
    <w:name w:val="heading 3"/>
    <w:aliases w:val="H3 Heading"/>
    <w:next w:val="Normal"/>
    <w:link w:val="Heading3Char"/>
    <w:uiPriority w:val="4"/>
    <w:qFormat/>
    <w:rsid w:val="00D84D00"/>
    <w:pPr>
      <w:keepNext/>
      <w:keepLines/>
      <w:spacing w:before="120" w:after="0" w:line="192" w:lineRule="auto"/>
      <w:outlineLvl w:val="2"/>
    </w:pPr>
    <w:rPr>
      <w:rFonts w:asciiTheme="minorHAnsi" w:eastAsiaTheme="majorEastAsia" w:hAnsiTheme="minorHAnsi" w:cstheme="majorBidi"/>
      <w:b/>
      <w:i/>
      <w:color w:val="003865" w:themeColor="text1"/>
      <w:sz w:val="24"/>
      <w:szCs w:val="24"/>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D4942"/>
    <w:rPr>
      <w:rFonts w:asciiTheme="minorHAnsi" w:eastAsiaTheme="majorEastAsia" w:hAnsiTheme="minorHAnsi" w:cstheme="majorBidi"/>
      <w:b/>
      <w:color w:val="003865" w:themeColor="text1"/>
      <w:spacing w:val="-10"/>
      <w:sz w:val="32"/>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D84D00"/>
    <w:rPr>
      <w:rFonts w:asciiTheme="minorHAnsi" w:eastAsiaTheme="majorEastAsia" w:hAnsiTheme="minorHAnsi" w:cstheme="majorBidi"/>
      <w:b/>
      <w:i/>
      <w:color w:val="003865" w:themeColor="text1"/>
      <w:sz w:val="24"/>
      <w:szCs w:val="24"/>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unhideWhenUsed/>
    <w:locked/>
    <w:rsid w:val="00511037"/>
    <w:rPr>
      <w:sz w:val="20"/>
      <w:szCs w:val="20"/>
    </w:rPr>
  </w:style>
  <w:style w:type="character" w:customStyle="1" w:styleId="CommentTextChar">
    <w:name w:val="Comment Text Char"/>
    <w:basedOn w:val="DefaultParagraphFont"/>
    <w:link w:val="CommentText"/>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 w:type="paragraph" w:styleId="NormalWeb">
    <w:name w:val="Normal (Web)"/>
    <w:basedOn w:val="Normal"/>
    <w:uiPriority w:val="99"/>
    <w:unhideWhenUsed/>
    <w:locked/>
    <w:rsid w:val="00024AA2"/>
    <w:pPr>
      <w:suppressAutoHyphens w:val="0"/>
      <w:spacing w:before="100" w:beforeAutospacing="1" w:after="100" w:afterAutospacing="1"/>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BF7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93861724">
      <w:bodyDiv w:val="1"/>
      <w:marLeft w:val="0"/>
      <w:marRight w:val="0"/>
      <w:marTop w:val="0"/>
      <w:marBottom w:val="0"/>
      <w:divBdr>
        <w:top w:val="none" w:sz="0" w:space="0" w:color="auto"/>
        <w:left w:val="none" w:sz="0" w:space="0" w:color="auto"/>
        <w:bottom w:val="none" w:sz="0" w:space="0" w:color="auto"/>
        <w:right w:val="none" w:sz="0" w:space="0" w:color="auto"/>
      </w:divBdr>
    </w:div>
    <w:div w:id="105467265">
      <w:bodyDiv w:val="1"/>
      <w:marLeft w:val="0"/>
      <w:marRight w:val="0"/>
      <w:marTop w:val="0"/>
      <w:marBottom w:val="0"/>
      <w:divBdr>
        <w:top w:val="none" w:sz="0" w:space="0" w:color="auto"/>
        <w:left w:val="none" w:sz="0" w:space="0" w:color="auto"/>
        <w:bottom w:val="none" w:sz="0" w:space="0" w:color="auto"/>
        <w:right w:val="none" w:sz="0" w:space="0" w:color="auto"/>
      </w:divBdr>
    </w:div>
    <w:div w:id="115372676">
      <w:bodyDiv w:val="1"/>
      <w:marLeft w:val="0"/>
      <w:marRight w:val="0"/>
      <w:marTop w:val="0"/>
      <w:marBottom w:val="0"/>
      <w:divBdr>
        <w:top w:val="none" w:sz="0" w:space="0" w:color="auto"/>
        <w:left w:val="none" w:sz="0" w:space="0" w:color="auto"/>
        <w:bottom w:val="none" w:sz="0" w:space="0" w:color="auto"/>
        <w:right w:val="none" w:sz="0" w:space="0" w:color="auto"/>
      </w:divBdr>
    </w:div>
    <w:div w:id="172956147">
      <w:bodyDiv w:val="1"/>
      <w:marLeft w:val="0"/>
      <w:marRight w:val="0"/>
      <w:marTop w:val="0"/>
      <w:marBottom w:val="0"/>
      <w:divBdr>
        <w:top w:val="none" w:sz="0" w:space="0" w:color="auto"/>
        <w:left w:val="none" w:sz="0" w:space="0" w:color="auto"/>
        <w:bottom w:val="none" w:sz="0" w:space="0" w:color="auto"/>
        <w:right w:val="none" w:sz="0" w:space="0" w:color="auto"/>
      </w:divBdr>
    </w:div>
    <w:div w:id="256525032">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326591553">
      <w:bodyDiv w:val="1"/>
      <w:marLeft w:val="0"/>
      <w:marRight w:val="0"/>
      <w:marTop w:val="0"/>
      <w:marBottom w:val="0"/>
      <w:divBdr>
        <w:top w:val="none" w:sz="0" w:space="0" w:color="auto"/>
        <w:left w:val="none" w:sz="0" w:space="0" w:color="auto"/>
        <w:bottom w:val="none" w:sz="0" w:space="0" w:color="auto"/>
        <w:right w:val="none" w:sz="0" w:space="0" w:color="auto"/>
      </w:divBdr>
    </w:div>
    <w:div w:id="428813499">
      <w:bodyDiv w:val="1"/>
      <w:marLeft w:val="0"/>
      <w:marRight w:val="0"/>
      <w:marTop w:val="0"/>
      <w:marBottom w:val="0"/>
      <w:divBdr>
        <w:top w:val="none" w:sz="0" w:space="0" w:color="auto"/>
        <w:left w:val="none" w:sz="0" w:space="0" w:color="auto"/>
        <w:bottom w:val="none" w:sz="0" w:space="0" w:color="auto"/>
        <w:right w:val="none" w:sz="0" w:space="0" w:color="auto"/>
      </w:divBdr>
    </w:div>
    <w:div w:id="451901313">
      <w:bodyDiv w:val="1"/>
      <w:marLeft w:val="0"/>
      <w:marRight w:val="0"/>
      <w:marTop w:val="0"/>
      <w:marBottom w:val="0"/>
      <w:divBdr>
        <w:top w:val="none" w:sz="0" w:space="0" w:color="auto"/>
        <w:left w:val="none" w:sz="0" w:space="0" w:color="auto"/>
        <w:bottom w:val="none" w:sz="0" w:space="0" w:color="auto"/>
        <w:right w:val="none" w:sz="0" w:space="0" w:color="auto"/>
      </w:divBdr>
    </w:div>
    <w:div w:id="456413528">
      <w:bodyDiv w:val="1"/>
      <w:marLeft w:val="0"/>
      <w:marRight w:val="0"/>
      <w:marTop w:val="0"/>
      <w:marBottom w:val="0"/>
      <w:divBdr>
        <w:top w:val="none" w:sz="0" w:space="0" w:color="auto"/>
        <w:left w:val="none" w:sz="0" w:space="0" w:color="auto"/>
        <w:bottom w:val="none" w:sz="0" w:space="0" w:color="auto"/>
        <w:right w:val="none" w:sz="0" w:space="0" w:color="auto"/>
      </w:divBdr>
    </w:div>
    <w:div w:id="536049346">
      <w:bodyDiv w:val="1"/>
      <w:marLeft w:val="0"/>
      <w:marRight w:val="0"/>
      <w:marTop w:val="0"/>
      <w:marBottom w:val="0"/>
      <w:divBdr>
        <w:top w:val="none" w:sz="0" w:space="0" w:color="auto"/>
        <w:left w:val="none" w:sz="0" w:space="0" w:color="auto"/>
        <w:bottom w:val="none" w:sz="0" w:space="0" w:color="auto"/>
        <w:right w:val="none" w:sz="0" w:space="0" w:color="auto"/>
      </w:divBdr>
    </w:div>
    <w:div w:id="731273712">
      <w:bodyDiv w:val="1"/>
      <w:marLeft w:val="0"/>
      <w:marRight w:val="0"/>
      <w:marTop w:val="0"/>
      <w:marBottom w:val="0"/>
      <w:divBdr>
        <w:top w:val="none" w:sz="0" w:space="0" w:color="auto"/>
        <w:left w:val="none" w:sz="0" w:space="0" w:color="auto"/>
        <w:bottom w:val="none" w:sz="0" w:space="0" w:color="auto"/>
        <w:right w:val="none" w:sz="0" w:space="0" w:color="auto"/>
      </w:divBdr>
    </w:div>
    <w:div w:id="829836273">
      <w:bodyDiv w:val="1"/>
      <w:marLeft w:val="0"/>
      <w:marRight w:val="0"/>
      <w:marTop w:val="0"/>
      <w:marBottom w:val="0"/>
      <w:divBdr>
        <w:top w:val="none" w:sz="0" w:space="0" w:color="auto"/>
        <w:left w:val="none" w:sz="0" w:space="0" w:color="auto"/>
        <w:bottom w:val="none" w:sz="0" w:space="0" w:color="auto"/>
        <w:right w:val="none" w:sz="0" w:space="0" w:color="auto"/>
      </w:divBdr>
    </w:div>
    <w:div w:id="964770106">
      <w:bodyDiv w:val="1"/>
      <w:marLeft w:val="0"/>
      <w:marRight w:val="0"/>
      <w:marTop w:val="0"/>
      <w:marBottom w:val="0"/>
      <w:divBdr>
        <w:top w:val="none" w:sz="0" w:space="0" w:color="auto"/>
        <w:left w:val="none" w:sz="0" w:space="0" w:color="auto"/>
        <w:bottom w:val="none" w:sz="0" w:space="0" w:color="auto"/>
        <w:right w:val="none" w:sz="0" w:space="0" w:color="auto"/>
      </w:divBdr>
    </w:div>
    <w:div w:id="973565546">
      <w:bodyDiv w:val="1"/>
      <w:marLeft w:val="0"/>
      <w:marRight w:val="0"/>
      <w:marTop w:val="0"/>
      <w:marBottom w:val="0"/>
      <w:divBdr>
        <w:top w:val="none" w:sz="0" w:space="0" w:color="auto"/>
        <w:left w:val="none" w:sz="0" w:space="0" w:color="auto"/>
        <w:bottom w:val="none" w:sz="0" w:space="0" w:color="auto"/>
        <w:right w:val="none" w:sz="0" w:space="0" w:color="auto"/>
      </w:divBdr>
    </w:div>
    <w:div w:id="1044259821">
      <w:bodyDiv w:val="1"/>
      <w:marLeft w:val="0"/>
      <w:marRight w:val="0"/>
      <w:marTop w:val="0"/>
      <w:marBottom w:val="0"/>
      <w:divBdr>
        <w:top w:val="none" w:sz="0" w:space="0" w:color="auto"/>
        <w:left w:val="none" w:sz="0" w:space="0" w:color="auto"/>
        <w:bottom w:val="none" w:sz="0" w:space="0" w:color="auto"/>
        <w:right w:val="none" w:sz="0" w:space="0" w:color="auto"/>
      </w:divBdr>
    </w:div>
    <w:div w:id="1062170425">
      <w:bodyDiv w:val="1"/>
      <w:marLeft w:val="0"/>
      <w:marRight w:val="0"/>
      <w:marTop w:val="0"/>
      <w:marBottom w:val="0"/>
      <w:divBdr>
        <w:top w:val="none" w:sz="0" w:space="0" w:color="auto"/>
        <w:left w:val="none" w:sz="0" w:space="0" w:color="auto"/>
        <w:bottom w:val="none" w:sz="0" w:space="0" w:color="auto"/>
        <w:right w:val="none" w:sz="0" w:space="0" w:color="auto"/>
      </w:divBdr>
    </w:div>
    <w:div w:id="1073966708">
      <w:bodyDiv w:val="1"/>
      <w:marLeft w:val="0"/>
      <w:marRight w:val="0"/>
      <w:marTop w:val="0"/>
      <w:marBottom w:val="0"/>
      <w:divBdr>
        <w:top w:val="none" w:sz="0" w:space="0" w:color="auto"/>
        <w:left w:val="none" w:sz="0" w:space="0" w:color="auto"/>
        <w:bottom w:val="none" w:sz="0" w:space="0" w:color="auto"/>
        <w:right w:val="none" w:sz="0" w:space="0" w:color="auto"/>
      </w:divBdr>
    </w:div>
    <w:div w:id="1100639224">
      <w:bodyDiv w:val="1"/>
      <w:marLeft w:val="0"/>
      <w:marRight w:val="0"/>
      <w:marTop w:val="0"/>
      <w:marBottom w:val="0"/>
      <w:divBdr>
        <w:top w:val="none" w:sz="0" w:space="0" w:color="auto"/>
        <w:left w:val="none" w:sz="0" w:space="0" w:color="auto"/>
        <w:bottom w:val="none" w:sz="0" w:space="0" w:color="auto"/>
        <w:right w:val="none" w:sz="0" w:space="0" w:color="auto"/>
      </w:divBdr>
    </w:div>
    <w:div w:id="1194616008">
      <w:bodyDiv w:val="1"/>
      <w:marLeft w:val="0"/>
      <w:marRight w:val="0"/>
      <w:marTop w:val="0"/>
      <w:marBottom w:val="0"/>
      <w:divBdr>
        <w:top w:val="none" w:sz="0" w:space="0" w:color="auto"/>
        <w:left w:val="none" w:sz="0" w:space="0" w:color="auto"/>
        <w:bottom w:val="none" w:sz="0" w:space="0" w:color="auto"/>
        <w:right w:val="none" w:sz="0" w:space="0" w:color="auto"/>
      </w:divBdr>
    </w:div>
    <w:div w:id="1229343937">
      <w:bodyDiv w:val="1"/>
      <w:marLeft w:val="0"/>
      <w:marRight w:val="0"/>
      <w:marTop w:val="0"/>
      <w:marBottom w:val="0"/>
      <w:divBdr>
        <w:top w:val="none" w:sz="0" w:space="0" w:color="auto"/>
        <w:left w:val="none" w:sz="0" w:space="0" w:color="auto"/>
        <w:bottom w:val="none" w:sz="0" w:space="0" w:color="auto"/>
        <w:right w:val="none" w:sz="0" w:space="0" w:color="auto"/>
      </w:divBdr>
    </w:div>
    <w:div w:id="1397045071">
      <w:bodyDiv w:val="1"/>
      <w:marLeft w:val="0"/>
      <w:marRight w:val="0"/>
      <w:marTop w:val="0"/>
      <w:marBottom w:val="0"/>
      <w:divBdr>
        <w:top w:val="none" w:sz="0" w:space="0" w:color="auto"/>
        <w:left w:val="none" w:sz="0" w:space="0" w:color="auto"/>
        <w:bottom w:val="none" w:sz="0" w:space="0" w:color="auto"/>
        <w:right w:val="none" w:sz="0" w:space="0" w:color="auto"/>
      </w:divBdr>
    </w:div>
    <w:div w:id="1489664728">
      <w:bodyDiv w:val="1"/>
      <w:marLeft w:val="0"/>
      <w:marRight w:val="0"/>
      <w:marTop w:val="0"/>
      <w:marBottom w:val="0"/>
      <w:divBdr>
        <w:top w:val="none" w:sz="0" w:space="0" w:color="auto"/>
        <w:left w:val="none" w:sz="0" w:space="0" w:color="auto"/>
        <w:bottom w:val="none" w:sz="0" w:space="0" w:color="auto"/>
        <w:right w:val="none" w:sz="0" w:space="0" w:color="auto"/>
      </w:divBdr>
    </w:div>
    <w:div w:id="1621646627">
      <w:bodyDiv w:val="1"/>
      <w:marLeft w:val="0"/>
      <w:marRight w:val="0"/>
      <w:marTop w:val="0"/>
      <w:marBottom w:val="0"/>
      <w:divBdr>
        <w:top w:val="none" w:sz="0" w:space="0" w:color="auto"/>
        <w:left w:val="none" w:sz="0" w:space="0" w:color="auto"/>
        <w:bottom w:val="none" w:sz="0" w:space="0" w:color="auto"/>
        <w:right w:val="none" w:sz="0" w:space="0" w:color="auto"/>
      </w:divBdr>
    </w:div>
    <w:div w:id="1686903541">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74663103">
      <w:bodyDiv w:val="1"/>
      <w:marLeft w:val="0"/>
      <w:marRight w:val="0"/>
      <w:marTop w:val="0"/>
      <w:marBottom w:val="0"/>
      <w:divBdr>
        <w:top w:val="none" w:sz="0" w:space="0" w:color="auto"/>
        <w:left w:val="none" w:sz="0" w:space="0" w:color="auto"/>
        <w:bottom w:val="none" w:sz="0" w:space="0" w:color="auto"/>
        <w:right w:val="none" w:sz="0" w:space="0" w:color="auto"/>
      </w:divBdr>
    </w:div>
    <w:div w:id="1832745693">
      <w:bodyDiv w:val="1"/>
      <w:marLeft w:val="0"/>
      <w:marRight w:val="0"/>
      <w:marTop w:val="0"/>
      <w:marBottom w:val="0"/>
      <w:divBdr>
        <w:top w:val="none" w:sz="0" w:space="0" w:color="auto"/>
        <w:left w:val="none" w:sz="0" w:space="0" w:color="auto"/>
        <w:bottom w:val="none" w:sz="0" w:space="0" w:color="auto"/>
        <w:right w:val="none" w:sz="0" w:space="0" w:color="auto"/>
      </w:divBdr>
    </w:div>
    <w:div w:id="1840726882">
      <w:bodyDiv w:val="1"/>
      <w:marLeft w:val="0"/>
      <w:marRight w:val="0"/>
      <w:marTop w:val="0"/>
      <w:marBottom w:val="0"/>
      <w:divBdr>
        <w:top w:val="none" w:sz="0" w:space="0" w:color="auto"/>
        <w:left w:val="none" w:sz="0" w:space="0" w:color="auto"/>
        <w:bottom w:val="none" w:sz="0" w:space="0" w:color="auto"/>
        <w:right w:val="none" w:sz="0" w:space="0" w:color="auto"/>
      </w:divBdr>
    </w:div>
    <w:div w:id="1869218714">
      <w:bodyDiv w:val="1"/>
      <w:marLeft w:val="0"/>
      <w:marRight w:val="0"/>
      <w:marTop w:val="0"/>
      <w:marBottom w:val="0"/>
      <w:divBdr>
        <w:top w:val="none" w:sz="0" w:space="0" w:color="auto"/>
        <w:left w:val="none" w:sz="0" w:space="0" w:color="auto"/>
        <w:bottom w:val="none" w:sz="0" w:space="0" w:color="auto"/>
        <w:right w:val="none" w:sz="0" w:space="0" w:color="auto"/>
      </w:divBdr>
    </w:div>
    <w:div w:id="1949462618">
      <w:bodyDiv w:val="1"/>
      <w:marLeft w:val="0"/>
      <w:marRight w:val="0"/>
      <w:marTop w:val="0"/>
      <w:marBottom w:val="0"/>
      <w:divBdr>
        <w:top w:val="none" w:sz="0" w:space="0" w:color="auto"/>
        <w:left w:val="none" w:sz="0" w:space="0" w:color="auto"/>
        <w:bottom w:val="none" w:sz="0" w:space="0" w:color="auto"/>
        <w:right w:val="none" w:sz="0" w:space="0" w:color="auto"/>
      </w:divBdr>
    </w:div>
    <w:div w:id="1954437266">
      <w:bodyDiv w:val="1"/>
      <w:marLeft w:val="0"/>
      <w:marRight w:val="0"/>
      <w:marTop w:val="0"/>
      <w:marBottom w:val="0"/>
      <w:divBdr>
        <w:top w:val="none" w:sz="0" w:space="0" w:color="auto"/>
        <w:left w:val="none" w:sz="0" w:space="0" w:color="auto"/>
        <w:bottom w:val="none" w:sz="0" w:space="0" w:color="auto"/>
        <w:right w:val="none" w:sz="0" w:space="0" w:color="auto"/>
      </w:divBdr>
    </w:div>
    <w:div w:id="19868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coronavirus/hcp/report.html" TargetMode="External"/><Relationship Id="rId18" Type="http://schemas.openxmlformats.org/officeDocument/2006/relationships/hyperlink" Target="https://www.health.state.mn.us/diseases/coronavirus/hcp/therapeutic.html" TargetMode="External"/><Relationship Id="rId26" Type="http://schemas.openxmlformats.org/officeDocument/2006/relationships/hyperlink" Target="http://www.health.state.mn.us/han" TargetMode="External"/><Relationship Id="rId3" Type="http://schemas.openxmlformats.org/officeDocument/2006/relationships/customXml" Target="../customXml/item3.xml"/><Relationship Id="rId21" Type="http://schemas.openxmlformats.org/officeDocument/2006/relationships/hyperlink" Target="https://www.health.state.mn.us/communities/ep/coalitions/rhpc.html" TargetMode="External"/><Relationship Id="rId7" Type="http://schemas.openxmlformats.org/officeDocument/2006/relationships/settings" Target="settings.xml"/><Relationship Id="rId12" Type="http://schemas.openxmlformats.org/officeDocument/2006/relationships/hyperlink" Target="https://www.health.state.mn.us/diseases/coronavirus/hcp/report.html" TargetMode="External"/><Relationship Id="rId17" Type="http://schemas.openxmlformats.org/officeDocument/2006/relationships/hyperlink" Target="https://www.fda.gov/media/143602/download" TargetMode="External"/><Relationship Id="rId25" Type="http://schemas.openxmlformats.org/officeDocument/2006/relationships/hyperlink" Target="https://www.health.state.mn.us/diseases/coronavirus/index.html" TargetMode="External"/><Relationship Id="rId2" Type="http://schemas.openxmlformats.org/officeDocument/2006/relationships/customXml" Target="../customXml/item2.xml"/><Relationship Id="rId16" Type="http://schemas.openxmlformats.org/officeDocument/2006/relationships/hyperlink" Target="https://www.fda.gov/media/143602/download" TargetMode="External"/><Relationship Id="rId20" Type="http://schemas.openxmlformats.org/officeDocument/2006/relationships/hyperlink" Target="https://www.health.state.mn.us/communities/ep/coalitions/rhpc.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state.mn.us/diseases/coronavirus/index.html" TargetMode="External"/><Relationship Id="rId5" Type="http://schemas.openxmlformats.org/officeDocument/2006/relationships/numbering" Target="numbering.xml"/><Relationship Id="rId15" Type="http://schemas.openxmlformats.org/officeDocument/2006/relationships/hyperlink" Target="https://www.health.state.mn.us/diseases/coronavirus/hcp/covidreportform.pdf" TargetMode="External"/><Relationship Id="rId23" Type="http://schemas.openxmlformats.org/officeDocument/2006/relationships/hyperlink" Target="https://www.health.state.mn.us/diseases/coronavirus/hcp/therapeutic.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state.mn.us/diseases/coronavirus/hcp/therapeutic.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diseases/coronavirus/hcp/covidreportform.pdf" TargetMode="External"/><Relationship Id="rId22" Type="http://schemas.openxmlformats.org/officeDocument/2006/relationships/hyperlink" Target="https://www.health.state.mn.us/diseases/coronavirus/hcp/therapeutic.html" TargetMode="External"/><Relationship Id="rId27" Type="http://schemas.openxmlformats.org/officeDocument/2006/relationships/hyperlink" Target="http://www.health.state.mn.us/han"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C954591BCA5943B1F790F14C3EF03E" ma:contentTypeVersion="0" ma:contentTypeDescription="Create a new document." ma:contentTypeScope="" ma:versionID="1fac3158b0571224f0acca30912d0aa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4BFD96-4464-486B-AB75-F8AB3FA18257}">
  <ds:schemaRefs>
    <ds:schemaRef ds:uri="http://schemas.microsoft.com/sharepoint/v3/contenttype/forms"/>
  </ds:schemaRefs>
</ds:datastoreItem>
</file>

<file path=customXml/itemProps2.xml><?xml version="1.0" encoding="utf-8"?>
<ds:datastoreItem xmlns:ds="http://schemas.openxmlformats.org/officeDocument/2006/customXml" ds:itemID="{18E81B65-C53F-4D6E-86C7-6AE4EA04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7CC7D3-BB8D-4FD4-9DAF-699D0BECF12B}">
  <ds:schemaRefs>
    <ds:schemaRef ds:uri="http://schemas.openxmlformats.org/officeDocument/2006/bibliography"/>
  </ds:schemaRefs>
</ds:datastoreItem>
</file>

<file path=customXml/itemProps4.xml><?xml version="1.0" encoding="utf-8"?>
<ds:datastoreItem xmlns:ds="http://schemas.openxmlformats.org/officeDocument/2006/customXml" ds:itemID="{DED7854C-38CE-41B1-808B-A0214D473E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135</TotalTime>
  <Pages>2</Pages>
  <Words>560</Words>
  <Characters>4860</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Health Advisory: Bamlanivimab for Mild/Moderate COVID-19 Patients</vt:lpstr>
    </vt:vector>
  </TitlesOfParts>
  <Company>Minnesota Department of Health</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Bamlanivimab for Mild/Moderate COVID-19 Patients</dc:title>
  <dc:subject/>
  <dc:creator>McAdams, Toby (MDH)</dc:creator>
  <cp:keywords/>
  <dc:description/>
  <cp:lastModifiedBy>McAdams, Toby (MDH)</cp:lastModifiedBy>
  <cp:revision>12</cp:revision>
  <cp:lastPrinted>2019-08-12T14:58:00Z</cp:lastPrinted>
  <dcterms:created xsi:type="dcterms:W3CDTF">2020-11-16T17:53:00Z</dcterms:created>
  <dcterms:modified xsi:type="dcterms:W3CDTF">2024-06-13T20:08:00Z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0x01010064C954591BCA5943B1F790F14C3EF03E</vt:lpwstr>
  </property>
</Properties>
</file>