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74B3" w14:textId="748AC908" w:rsidR="00827DE3" w:rsidRDefault="009D0227" w:rsidP="00E313A3">
      <w:pPr>
        <w:pBdr>
          <w:top w:val="single" w:sz="6" w:space="0" w:color="FFFFFF"/>
          <w:left w:val="single" w:sz="6" w:space="0" w:color="FFFFFF"/>
          <w:bottom w:val="single" w:sz="6" w:space="0" w:color="FFFFFF"/>
          <w:right w:val="single" w:sz="6" w:space="0" w:color="FFFFFF"/>
        </w:pBdr>
        <w:rPr>
          <w:sz w:val="24"/>
        </w:rPr>
      </w:pPr>
      <w:r>
        <w:rPr>
          <w:noProof/>
        </w:rPr>
        <w:drawing>
          <wp:anchor distT="0" distB="0" distL="114300" distR="114300" simplePos="0" relativeHeight="251658240" behindDoc="1" locked="0" layoutInCell="1" allowOverlap="1" wp14:anchorId="2065F4E2" wp14:editId="277FFFF3">
            <wp:simplePos x="0" y="0"/>
            <wp:positionH relativeFrom="column">
              <wp:posOffset>5080635</wp:posOffset>
            </wp:positionH>
            <wp:positionV relativeFrom="paragraph">
              <wp:posOffset>-31750</wp:posOffset>
            </wp:positionV>
            <wp:extent cx="1038225" cy="1085850"/>
            <wp:effectExtent l="0" t="0" r="0" b="0"/>
            <wp:wrapTight wrapText="bothSides">
              <wp:wrapPolygon edited="0">
                <wp:start x="0" y="0"/>
                <wp:lineTo x="0" y="21221"/>
                <wp:lineTo x="21402" y="21221"/>
                <wp:lineTo x="21402" y="0"/>
                <wp:lineTo x="0" y="0"/>
              </wp:wrapPolygon>
            </wp:wrapTight>
            <wp:docPr id="4" name="Picture 4" descr="State of Minnesot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Minnesota Graph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2704E4F" wp14:editId="024D068E">
            <wp:simplePos x="0" y="0"/>
            <wp:positionH relativeFrom="column">
              <wp:posOffset>-291465</wp:posOffset>
            </wp:positionH>
            <wp:positionV relativeFrom="paragraph">
              <wp:posOffset>0</wp:posOffset>
            </wp:positionV>
            <wp:extent cx="1352550" cy="1000125"/>
            <wp:effectExtent l="0" t="0" r="0" b="0"/>
            <wp:wrapTight wrapText="right">
              <wp:wrapPolygon edited="0">
                <wp:start x="0" y="0"/>
                <wp:lineTo x="0" y="21394"/>
                <wp:lineTo x="21296" y="21394"/>
                <wp:lineTo x="21296" y="0"/>
                <wp:lineTo x="0" y="0"/>
              </wp:wrapPolygon>
            </wp:wrapTight>
            <wp:docPr id="3" name="Picture 3" descr="Administrative Uniformit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istrative Uniformity Committ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l="-700" r="-700"/>
                    <a:stretch>
                      <a:fillRect/>
                    </a:stretch>
                  </pic:blipFill>
                  <pic:spPr bwMode="auto">
                    <a:xfrm>
                      <a:off x="0" y="0"/>
                      <a:ext cx="13525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2CF38" w14:textId="77777777" w:rsidR="00827DE3" w:rsidRPr="00E313A3" w:rsidRDefault="00E313A3" w:rsidP="00E313A3">
      <w:pPr>
        <w:rPr>
          <w:rFonts w:ascii="Arial" w:hAnsi="Arial" w:cs="Arial"/>
          <w:b/>
          <w:sz w:val="32"/>
          <w:szCs w:val="32"/>
        </w:rPr>
      </w:pPr>
      <w:r>
        <w:rPr>
          <w:sz w:val="40"/>
          <w:szCs w:val="40"/>
        </w:rPr>
        <w:t xml:space="preserve">      </w:t>
      </w:r>
      <w:r w:rsidR="00CA6A7E">
        <w:rPr>
          <w:sz w:val="40"/>
          <w:szCs w:val="40"/>
        </w:rPr>
        <w:t xml:space="preserve">     </w:t>
      </w:r>
      <w:r>
        <w:rPr>
          <w:sz w:val="40"/>
          <w:szCs w:val="40"/>
        </w:rPr>
        <w:t xml:space="preserve"> </w:t>
      </w:r>
      <w:r w:rsidRPr="00E313A3">
        <w:rPr>
          <w:rFonts w:ascii="Arial" w:hAnsi="Arial" w:cs="Arial"/>
          <w:b/>
          <w:sz w:val="32"/>
          <w:szCs w:val="32"/>
        </w:rPr>
        <w:t>Uniform COVER SHEET</w:t>
      </w:r>
    </w:p>
    <w:p w14:paraId="5124692A" w14:textId="77777777" w:rsidR="00E313A3" w:rsidRPr="00E313A3" w:rsidRDefault="00E313A3" w:rsidP="00C050B4">
      <w:pPr>
        <w:spacing w:after="40"/>
        <w:rPr>
          <w:rFonts w:ascii="Arial" w:hAnsi="Arial" w:cs="Arial"/>
          <w:sz w:val="36"/>
          <w:szCs w:val="36"/>
        </w:rPr>
      </w:pPr>
      <w:r w:rsidRPr="00E313A3">
        <w:rPr>
          <w:rFonts w:ascii="Arial" w:hAnsi="Arial" w:cs="Arial"/>
          <w:b/>
          <w:sz w:val="32"/>
          <w:szCs w:val="32"/>
        </w:rPr>
        <w:t xml:space="preserve">   For Health Care Claim Attachments</w:t>
      </w:r>
    </w:p>
    <w:p w14:paraId="7CE35795" w14:textId="77777777" w:rsidR="00827DE3" w:rsidRPr="00EF3DE0" w:rsidRDefault="00EF3DE0" w:rsidP="00EF3DE0">
      <w:pPr>
        <w:jc w:val="center"/>
        <w:rPr>
          <w:rFonts w:ascii="Arial" w:hAnsi="Arial" w:cs="Arial"/>
          <w:sz w:val="28"/>
          <w:szCs w:val="28"/>
        </w:rPr>
      </w:pPr>
      <w:r w:rsidRPr="00EF3DE0">
        <w:rPr>
          <w:rFonts w:ascii="Arial" w:hAnsi="Arial" w:cs="Arial"/>
        </w:rPr>
        <w:t>NOTE: To maximize use of this form, use of Microsoft Word version 2003 or later is recommended</w:t>
      </w:r>
    </w:p>
    <w:p w14:paraId="38A3DB7A" w14:textId="77777777" w:rsidR="00827DE3" w:rsidRDefault="00827DE3"/>
    <w:p w14:paraId="0127A3FA" w14:textId="77777777" w:rsidR="00827DE3" w:rsidRDefault="009D6B29">
      <w:pPr>
        <w:rPr>
          <w:rFonts w:ascii="Arial" w:hAnsi="Arial"/>
          <w:i/>
          <w:sz w:val="18"/>
          <w:szCs w:val="18"/>
        </w:rPr>
      </w:pPr>
      <w:r w:rsidRPr="00064D06">
        <w:rPr>
          <w:rFonts w:ascii="Arial" w:hAnsi="Arial"/>
          <w:i/>
          <w:sz w:val="18"/>
          <w:szCs w:val="18"/>
        </w:rPr>
        <w:t>Select appropriate</w:t>
      </w:r>
      <w:r w:rsidR="00C050B4">
        <w:rPr>
          <w:rFonts w:ascii="Arial" w:hAnsi="Arial"/>
          <w:i/>
          <w:sz w:val="18"/>
          <w:szCs w:val="18"/>
        </w:rPr>
        <w:t xml:space="preserve"> payer/group purchaser f</w:t>
      </w:r>
      <w:r w:rsidRPr="00064D06">
        <w:rPr>
          <w:rFonts w:ascii="Arial" w:hAnsi="Arial"/>
          <w:i/>
          <w:sz w:val="18"/>
          <w:szCs w:val="18"/>
        </w:rPr>
        <w:t>rom th</w:t>
      </w:r>
      <w:r w:rsidR="00AF7BA2">
        <w:rPr>
          <w:rFonts w:ascii="Arial" w:hAnsi="Arial"/>
          <w:i/>
          <w:sz w:val="18"/>
          <w:szCs w:val="18"/>
        </w:rPr>
        <w:t>e</w:t>
      </w:r>
      <w:r w:rsidRPr="00064D06">
        <w:rPr>
          <w:rFonts w:ascii="Arial" w:hAnsi="Arial"/>
          <w:i/>
          <w:sz w:val="18"/>
          <w:szCs w:val="18"/>
        </w:rPr>
        <w:t xml:space="preserve"> drop-down </w:t>
      </w:r>
      <w:r w:rsidR="00AF7BA2">
        <w:rPr>
          <w:rFonts w:ascii="Arial" w:hAnsi="Arial"/>
          <w:i/>
          <w:sz w:val="18"/>
          <w:szCs w:val="18"/>
        </w:rPr>
        <w:t>list</w:t>
      </w:r>
      <w:r w:rsidRPr="00064D06">
        <w:rPr>
          <w:rFonts w:ascii="Arial" w:hAnsi="Arial"/>
          <w:i/>
          <w:sz w:val="18"/>
          <w:szCs w:val="18"/>
        </w:rPr>
        <w:t xml:space="preserve"> or</w:t>
      </w:r>
      <w:r w:rsidR="00AF7BA2">
        <w:rPr>
          <w:rFonts w:ascii="Arial" w:hAnsi="Arial"/>
          <w:i/>
          <w:sz w:val="18"/>
          <w:szCs w:val="18"/>
        </w:rPr>
        <w:t xml:space="preserve"> fill-in</w:t>
      </w:r>
      <w:r w:rsidRPr="00064D06">
        <w:rPr>
          <w:rFonts w:ascii="Arial" w:hAnsi="Arial"/>
          <w:i/>
          <w:sz w:val="18"/>
          <w:szCs w:val="18"/>
        </w:rPr>
        <w:t xml:space="preserve"> the </w:t>
      </w:r>
      <w:r w:rsidR="00AF7BA2">
        <w:rPr>
          <w:rFonts w:ascii="Arial" w:hAnsi="Arial"/>
          <w:i/>
          <w:sz w:val="18"/>
          <w:szCs w:val="18"/>
        </w:rPr>
        <w:t>“</w:t>
      </w:r>
      <w:r w:rsidRPr="00064D06">
        <w:rPr>
          <w:rFonts w:ascii="Arial" w:hAnsi="Arial"/>
          <w:i/>
          <w:sz w:val="18"/>
          <w:szCs w:val="18"/>
        </w:rPr>
        <w:t>Other</w:t>
      </w:r>
      <w:r w:rsidR="00AF7BA2">
        <w:rPr>
          <w:rFonts w:ascii="Arial" w:hAnsi="Arial"/>
          <w:i/>
          <w:sz w:val="18"/>
          <w:szCs w:val="18"/>
        </w:rPr>
        <w:t>”</w:t>
      </w:r>
      <w:r w:rsidRPr="00064D06">
        <w:rPr>
          <w:rFonts w:ascii="Arial" w:hAnsi="Arial"/>
          <w:i/>
          <w:sz w:val="18"/>
          <w:szCs w:val="18"/>
        </w:rPr>
        <w:t xml:space="preserve"> option</w:t>
      </w:r>
    </w:p>
    <w:p w14:paraId="68CA5A53" w14:textId="77777777" w:rsidR="009D6B29" w:rsidRDefault="009D6B29"/>
    <w:tbl>
      <w:tblPr>
        <w:tblW w:w="9396" w:type="dxa"/>
        <w:tblLook w:val="00A0" w:firstRow="1" w:lastRow="0" w:firstColumn="1" w:lastColumn="0" w:noHBand="0" w:noVBand="0"/>
      </w:tblPr>
      <w:tblGrid>
        <w:gridCol w:w="767"/>
        <w:gridCol w:w="8629"/>
      </w:tblGrid>
      <w:tr w:rsidR="001C3BE6" w:rsidRPr="00064D06" w14:paraId="0EC72B72" w14:textId="77777777" w:rsidTr="00064D06">
        <w:trPr>
          <w:trHeight w:val="480"/>
        </w:trPr>
        <w:tc>
          <w:tcPr>
            <w:tcW w:w="767" w:type="dxa"/>
            <w:shd w:val="clear" w:color="auto" w:fill="auto"/>
          </w:tcPr>
          <w:p w14:paraId="35F81E50" w14:textId="77777777" w:rsidR="001C3BE6" w:rsidRPr="00064D06" w:rsidRDefault="001C3BE6" w:rsidP="00064D06">
            <w:pPr>
              <w:jc w:val="both"/>
              <w:rPr>
                <w:rFonts w:ascii="Arial" w:hAnsi="Arial" w:cs="Arial"/>
                <w:b/>
                <w:sz w:val="28"/>
                <w:szCs w:val="28"/>
              </w:rPr>
            </w:pPr>
            <w:r w:rsidRPr="00064D06">
              <w:rPr>
                <w:rFonts w:ascii="Arial" w:hAnsi="Arial" w:cs="Arial"/>
                <w:b/>
                <w:sz w:val="28"/>
                <w:szCs w:val="28"/>
              </w:rPr>
              <w:t xml:space="preserve">TO: </w:t>
            </w:r>
          </w:p>
        </w:tc>
        <w:tc>
          <w:tcPr>
            <w:tcW w:w="8629" w:type="dxa"/>
            <w:shd w:val="clear" w:color="auto" w:fill="auto"/>
          </w:tcPr>
          <w:p w14:paraId="0AAFA12E" w14:textId="232A55B6" w:rsidR="001C3BE6" w:rsidRPr="00064D06" w:rsidRDefault="009F6B7D" w:rsidP="00064D06">
            <w:pPr>
              <w:tabs>
                <w:tab w:val="left" w:pos="8413"/>
              </w:tabs>
              <w:jc w:val="both"/>
              <w:rPr>
                <w:rFonts w:ascii="Arial" w:hAnsi="Arial"/>
                <w:b/>
                <w:sz w:val="22"/>
                <w:szCs w:val="22"/>
              </w:rPr>
            </w:pPr>
            <w:r>
              <w:rPr>
                <w:rFonts w:ascii="Arial" w:hAnsi="Arial"/>
                <w:b/>
                <w:sz w:val="22"/>
                <w:szCs w:val="22"/>
              </w:rPr>
              <w:fldChar w:fldCharType="begin">
                <w:ffData>
                  <w:name w:val="payer_fax_list"/>
                  <w:enabled/>
                  <w:calcOnExit w:val="0"/>
                  <w:helpText w:type="text" w:val="Select the payer and fax number from the drop down list"/>
                  <w:ddList>
                    <w:listEntry w:val="Select fax #:  (Please check # for accuracy)"/>
                    <w:listEntry w:val="Aetna (859-455-8650)"/>
                    <w:listEntry w:val="Aetna Dental (859-455-8650)"/>
                    <w:listEntry w:val="BCBS (Medicaid, MNCare, MSHO) (800-793-6928)"/>
                    <w:listEntry w:val="BCBS (Commercial, CCStpa, BlueLink) (800-793-6928)"/>
                    <w:listEntry w:val="Delta Dental of MN (866-516-5616)"/>
                    <w:listEntry w:val="HealthPartners - HP - Dental (952-853-8861)"/>
                    <w:listEntry w:val="HealthPartners - HP - Medical (952-853-8860)"/>
                    <w:listEntry w:val="Hennepin Health (612-321-3781)"/>
                    <w:listEntry w:val="Mayo Clinic Health Solutions (855-619-0010)"/>
                    <w:listEntry w:val="Medica Behavioral Health (248-733-6085)"/>
                    <w:listEntry w:val="Medica Health Plan (801-994-1076)"/>
                    <w:listEntry w:val="Medica2 Health Plan (952-992-1427)"/>
                    <w:listEntry w:val="Medica Health Plan Solutions (952-992-3024)"/>
                    <w:listEntry w:val="MN Dept of Human Services (651-431-7786)"/>
                    <w:listEntry w:val="MN Dept of Labor and Industry (651-215-9909)"/>
                    <w:listEntry w:val="PreferredOne (763-847-4010)"/>
                    <w:listEntry w:val="PrimeWest Health (320-762-1805)"/>
                    <w:listEntry w:val="Sanford Health Plan (605-328-6840)"/>
                    <w:listEntry w:val="South Country Health Alliance (888-633-4056)"/>
                    <w:listEntry w:val="UCare Minnesota (612-884-2261)"/>
                  </w:ddList>
                </w:ffData>
              </w:fldChar>
            </w:r>
            <w:bookmarkStart w:id="0" w:name="payer_fax_list"/>
            <w:r>
              <w:rPr>
                <w:rFonts w:ascii="Arial" w:hAnsi="Arial"/>
                <w:b/>
                <w:sz w:val="22"/>
                <w:szCs w:val="22"/>
              </w:rPr>
              <w:instrText xml:space="preserve"> FORMDROPDOWN </w:instrText>
            </w:r>
            <w:r w:rsidR="00EF49E8">
              <w:rPr>
                <w:rFonts w:ascii="Arial" w:hAnsi="Arial"/>
                <w:b/>
                <w:sz w:val="22"/>
                <w:szCs w:val="22"/>
              </w:rPr>
            </w:r>
            <w:r w:rsidR="00EF49E8">
              <w:rPr>
                <w:rFonts w:ascii="Arial" w:hAnsi="Arial"/>
                <w:b/>
                <w:sz w:val="22"/>
                <w:szCs w:val="22"/>
              </w:rPr>
              <w:fldChar w:fldCharType="separate"/>
            </w:r>
            <w:r>
              <w:rPr>
                <w:rFonts w:ascii="Arial" w:hAnsi="Arial"/>
                <w:b/>
                <w:sz w:val="22"/>
                <w:szCs w:val="22"/>
              </w:rPr>
              <w:fldChar w:fldCharType="end"/>
            </w:r>
            <w:bookmarkEnd w:id="0"/>
            <w:r w:rsidR="00F655DD" w:rsidRPr="00064D06">
              <w:rPr>
                <w:rFonts w:ascii="Arial" w:hAnsi="Arial"/>
                <w:b/>
                <w:sz w:val="22"/>
                <w:szCs w:val="22"/>
              </w:rPr>
              <w:tab/>
            </w:r>
          </w:p>
        </w:tc>
      </w:tr>
      <w:tr w:rsidR="009D6B29" w:rsidRPr="00064D06" w14:paraId="547D71A7" w14:textId="77777777" w:rsidTr="00064D06">
        <w:trPr>
          <w:trHeight w:val="480"/>
        </w:trPr>
        <w:tc>
          <w:tcPr>
            <w:tcW w:w="767" w:type="dxa"/>
            <w:shd w:val="clear" w:color="auto" w:fill="auto"/>
          </w:tcPr>
          <w:p w14:paraId="09DA5DB4" w14:textId="77777777" w:rsidR="009D6B29" w:rsidRPr="00064D06" w:rsidRDefault="009D6B29" w:rsidP="00064D06">
            <w:pPr>
              <w:jc w:val="both"/>
              <w:rPr>
                <w:rFonts w:ascii="Arial" w:hAnsi="Arial" w:cs="Arial"/>
                <w:b/>
                <w:sz w:val="28"/>
                <w:szCs w:val="28"/>
              </w:rPr>
            </w:pPr>
          </w:p>
        </w:tc>
        <w:tc>
          <w:tcPr>
            <w:tcW w:w="8629" w:type="dxa"/>
            <w:shd w:val="clear" w:color="auto" w:fill="auto"/>
          </w:tcPr>
          <w:p w14:paraId="19497917" w14:textId="77777777" w:rsidR="009D6B29" w:rsidRPr="00F25C6C" w:rsidRDefault="00AF7BA2" w:rsidP="00064D06">
            <w:pPr>
              <w:tabs>
                <w:tab w:val="left" w:pos="8413"/>
              </w:tabs>
              <w:jc w:val="both"/>
              <w:rPr>
                <w:rFonts w:ascii="Arial" w:hAnsi="Arial"/>
                <w:sz w:val="22"/>
                <w:szCs w:val="22"/>
              </w:rPr>
            </w:pPr>
            <w:r w:rsidRPr="00AF7BA2">
              <w:rPr>
                <w:rFonts w:ascii="Arial" w:hAnsi="Arial"/>
                <w:b/>
                <w:sz w:val="22"/>
                <w:szCs w:val="22"/>
              </w:rPr>
              <w:t>Other</w:t>
            </w:r>
            <w:r w:rsidR="00A64CBA">
              <w:rPr>
                <w:rFonts w:ascii="Arial" w:hAnsi="Arial"/>
                <w:b/>
                <w:sz w:val="22"/>
                <w:szCs w:val="22"/>
              </w:rPr>
              <w:t xml:space="preserve"> fax #</w:t>
            </w:r>
            <w:r w:rsidRPr="00AF7BA2">
              <w:rPr>
                <w:rFonts w:ascii="Arial" w:hAnsi="Arial"/>
                <w:b/>
                <w:sz w:val="22"/>
                <w:szCs w:val="22"/>
              </w:rPr>
              <w:t>:</w:t>
            </w:r>
            <w:r>
              <w:rPr>
                <w:rFonts w:ascii="Arial" w:hAnsi="Arial"/>
                <w:b/>
                <w:sz w:val="22"/>
                <w:szCs w:val="22"/>
              </w:rPr>
              <w:t xml:space="preserve">  </w:t>
            </w:r>
            <w:r w:rsidR="00F25C6C" w:rsidRPr="00F25C6C">
              <w:rPr>
                <w:rFonts w:ascii="Arial" w:hAnsi="Arial"/>
                <w:sz w:val="22"/>
                <w:szCs w:val="22"/>
              </w:rPr>
              <w:t xml:space="preserve">(Type </w:t>
            </w:r>
            <w:r w:rsidR="00C050B4">
              <w:rPr>
                <w:rFonts w:ascii="Arial" w:hAnsi="Arial"/>
                <w:sz w:val="22"/>
                <w:szCs w:val="22"/>
              </w:rPr>
              <w:t xml:space="preserve">payer/group purchaser </w:t>
            </w:r>
            <w:r w:rsidR="00F25C6C" w:rsidRPr="00F25C6C">
              <w:rPr>
                <w:rFonts w:ascii="Arial" w:hAnsi="Arial"/>
                <w:sz w:val="22"/>
                <w:szCs w:val="22"/>
              </w:rPr>
              <w:t>name and fax #</w:t>
            </w:r>
            <w:r w:rsidR="00F25C6C">
              <w:rPr>
                <w:rFonts w:ascii="Arial" w:hAnsi="Arial"/>
                <w:sz w:val="22"/>
                <w:szCs w:val="22"/>
              </w:rPr>
              <w:t xml:space="preserve"> if not in drop-down </w:t>
            </w:r>
            <w:r w:rsidR="00C050B4">
              <w:rPr>
                <w:rFonts w:ascii="Arial" w:hAnsi="Arial"/>
                <w:sz w:val="22"/>
                <w:szCs w:val="22"/>
              </w:rPr>
              <w:t>list</w:t>
            </w:r>
            <w:r w:rsidR="00F25C6C" w:rsidRPr="00F25C6C">
              <w:rPr>
                <w:rFonts w:ascii="Arial" w:hAnsi="Arial"/>
                <w:sz w:val="22"/>
                <w:szCs w:val="22"/>
              </w:rPr>
              <w:t>)</w:t>
            </w:r>
          </w:p>
          <w:p w14:paraId="32B731C3" w14:textId="54AB976E" w:rsidR="008F5FF8" w:rsidRDefault="00F25C6C" w:rsidP="005F1DBA">
            <w:pPr>
              <w:tabs>
                <w:tab w:val="left" w:pos="8413"/>
              </w:tabs>
              <w:jc w:val="both"/>
              <w:rPr>
                <w:rFonts w:ascii="Arial" w:hAnsi="Arial"/>
                <w:b/>
                <w:sz w:val="22"/>
                <w:szCs w:val="22"/>
              </w:rPr>
            </w:pPr>
            <w:r>
              <w:rPr>
                <w:rFonts w:ascii="Arial" w:hAnsi="Arial"/>
                <w:b/>
                <w:sz w:val="22"/>
                <w:szCs w:val="22"/>
              </w:rPr>
              <w:t>Name:</w:t>
            </w:r>
            <w:r w:rsidR="008503BC">
              <w:rPr>
                <w:rFonts w:ascii="Arial" w:hAnsi="Arial"/>
                <w:b/>
                <w:sz w:val="22"/>
                <w:szCs w:val="22"/>
              </w:rPr>
              <w:t xml:space="preserve">  </w:t>
            </w:r>
            <w:sdt>
              <w:sdtPr>
                <w:rPr>
                  <w:rFonts w:ascii="Arial" w:hAnsi="Arial"/>
                  <w:b/>
                  <w:sz w:val="22"/>
                  <w:szCs w:val="22"/>
                </w:rPr>
                <w:id w:val="-405151208"/>
                <w:placeholder>
                  <w:docPart w:val="DefaultPlaceholder_-1854013440"/>
                </w:placeholder>
                <w:showingPlcHdr/>
              </w:sdtPr>
              <w:sdtEndPr/>
              <w:sdtContent>
                <w:r w:rsidR="00C756F1" w:rsidRPr="00232A04">
                  <w:rPr>
                    <w:rStyle w:val="PlaceholderText"/>
                  </w:rPr>
                  <w:t>Click or tap here to enter text.</w:t>
                </w:r>
              </w:sdtContent>
            </w:sdt>
          </w:p>
          <w:p w14:paraId="38FCC77A" w14:textId="03AFC62D" w:rsidR="00F25C6C" w:rsidRPr="00AF7BA2" w:rsidRDefault="00F25C6C" w:rsidP="005F1DBA">
            <w:pPr>
              <w:tabs>
                <w:tab w:val="left" w:pos="8413"/>
              </w:tabs>
              <w:jc w:val="both"/>
              <w:rPr>
                <w:rFonts w:ascii="Arial" w:hAnsi="Arial"/>
                <w:b/>
                <w:sz w:val="22"/>
                <w:szCs w:val="22"/>
              </w:rPr>
            </w:pPr>
            <w:r>
              <w:rPr>
                <w:rFonts w:ascii="Arial" w:hAnsi="Arial"/>
                <w:b/>
                <w:sz w:val="22"/>
                <w:szCs w:val="22"/>
              </w:rPr>
              <w:t xml:space="preserve">Fax #: </w:t>
            </w:r>
            <w:r w:rsidR="00581CD0">
              <w:rPr>
                <w:rFonts w:ascii="Arial" w:hAnsi="Arial"/>
                <w:b/>
                <w:sz w:val="22"/>
                <w:szCs w:val="22"/>
              </w:rPr>
              <w:t xml:space="preserve">  </w:t>
            </w:r>
            <w:sdt>
              <w:sdtPr>
                <w:rPr>
                  <w:rFonts w:ascii="Arial" w:hAnsi="Arial"/>
                  <w:b/>
                  <w:sz w:val="22"/>
                  <w:szCs w:val="22"/>
                </w:rPr>
                <w:id w:val="-1238159238"/>
                <w:placeholder>
                  <w:docPart w:val="DefaultPlaceholder_-1854013440"/>
                </w:placeholder>
                <w:showingPlcHdr/>
              </w:sdtPr>
              <w:sdtEndPr/>
              <w:sdtContent>
                <w:r w:rsidR="00581CD0" w:rsidRPr="00232A04">
                  <w:rPr>
                    <w:rStyle w:val="PlaceholderText"/>
                  </w:rPr>
                  <w:t>Click or tap here to enter text.</w:t>
                </w:r>
              </w:sdtContent>
            </w:sdt>
          </w:p>
        </w:tc>
      </w:tr>
    </w:tbl>
    <w:p w14:paraId="6E246F13" w14:textId="77777777" w:rsidR="00515B30" w:rsidRDefault="00515B30" w:rsidP="007E55FB">
      <w:pPr>
        <w:jc w:val="both"/>
        <w:rPr>
          <w:rFonts w:ascii="Arial" w:hAnsi="Arial" w:cs="Arial"/>
        </w:rPr>
      </w:pPr>
    </w:p>
    <w:tbl>
      <w:tblPr>
        <w:tblW w:w="9630" w:type="dxa"/>
        <w:jc w:val="center"/>
        <w:tblLook w:val="00A0" w:firstRow="1" w:lastRow="0" w:firstColumn="1" w:lastColumn="0" w:noHBand="0" w:noVBand="0"/>
      </w:tblPr>
      <w:tblGrid>
        <w:gridCol w:w="3311"/>
        <w:gridCol w:w="2094"/>
        <w:gridCol w:w="2097"/>
        <w:gridCol w:w="2128"/>
      </w:tblGrid>
      <w:tr w:rsidR="00D642B5" w:rsidRPr="00064D06" w14:paraId="4D7421FC" w14:textId="77777777" w:rsidTr="00064D06">
        <w:trPr>
          <w:cantSplit/>
          <w:trHeight w:hRule="exact" w:val="712"/>
          <w:jc w:val="center"/>
        </w:trPr>
        <w:tc>
          <w:tcPr>
            <w:tcW w:w="3311" w:type="dxa"/>
            <w:tcBorders>
              <w:right w:val="single" w:sz="4" w:space="0" w:color="auto"/>
            </w:tcBorders>
            <w:shd w:val="clear" w:color="auto" w:fill="auto"/>
            <w:tcMar>
              <w:left w:w="115" w:type="dxa"/>
              <w:right w:w="216" w:type="dxa"/>
            </w:tcMar>
            <w:vAlign w:val="center"/>
          </w:tcPr>
          <w:p w14:paraId="133A5AB9" w14:textId="77777777" w:rsidR="002A22B0" w:rsidRPr="00064D06" w:rsidRDefault="00D642B5" w:rsidP="00064D06">
            <w:pPr>
              <w:jc w:val="right"/>
              <w:rPr>
                <w:rFonts w:ascii="Arial" w:hAnsi="Arial" w:cs="Arial"/>
                <w:sz w:val="22"/>
                <w:szCs w:val="22"/>
              </w:rPr>
            </w:pPr>
            <w:r w:rsidRPr="00064D06">
              <w:rPr>
                <w:rFonts w:ascii="Arial" w:hAnsi="Arial" w:cs="Arial"/>
                <w:sz w:val="22"/>
                <w:szCs w:val="22"/>
              </w:rPr>
              <w:t>Attachment Control Number:</w:t>
            </w:r>
          </w:p>
        </w:tc>
        <w:sdt>
          <w:sdtPr>
            <w:rPr>
              <w:rFonts w:ascii="Arial" w:hAnsi="Arial" w:cs="Arial"/>
              <w:sz w:val="22"/>
              <w:szCs w:val="22"/>
            </w:rPr>
            <w:id w:val="1958445565"/>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72786" w14:textId="0CD6EADA" w:rsidR="00194E9B"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r w:rsidR="007E55FB" w:rsidRPr="00064D06" w14:paraId="43AB9D58" w14:textId="77777777" w:rsidTr="00064D06">
        <w:trPr>
          <w:cantSplit/>
          <w:trHeight w:hRule="exact" w:val="216"/>
          <w:jc w:val="center"/>
        </w:trPr>
        <w:tc>
          <w:tcPr>
            <w:tcW w:w="3311" w:type="dxa"/>
            <w:shd w:val="clear" w:color="auto" w:fill="auto"/>
            <w:tcMar>
              <w:left w:w="115" w:type="dxa"/>
              <w:right w:w="216" w:type="dxa"/>
            </w:tcMar>
            <w:vAlign w:val="center"/>
          </w:tcPr>
          <w:p w14:paraId="7B48A65F" w14:textId="77777777" w:rsidR="007E55FB" w:rsidRPr="00064D06" w:rsidRDefault="007E55FB" w:rsidP="00064D06">
            <w:pPr>
              <w:jc w:val="right"/>
              <w:rPr>
                <w:rFonts w:ascii="Arial" w:hAnsi="Arial" w:cs="Arial"/>
                <w:sz w:val="22"/>
                <w:szCs w:val="22"/>
              </w:rPr>
            </w:pPr>
          </w:p>
        </w:tc>
        <w:tc>
          <w:tcPr>
            <w:tcW w:w="2094" w:type="dxa"/>
            <w:tcBorders>
              <w:top w:val="single" w:sz="4" w:space="0" w:color="auto"/>
              <w:bottom w:val="single" w:sz="4" w:space="0" w:color="auto"/>
            </w:tcBorders>
            <w:shd w:val="clear" w:color="auto" w:fill="auto"/>
            <w:vAlign w:val="center"/>
          </w:tcPr>
          <w:p w14:paraId="2D2384F2" w14:textId="77777777" w:rsidR="007E55FB" w:rsidRPr="00064D06" w:rsidRDefault="007E55FB" w:rsidP="00064D06">
            <w:pPr>
              <w:jc w:val="both"/>
              <w:rPr>
                <w:rFonts w:ascii="Arial" w:hAnsi="Arial" w:cs="Arial"/>
                <w:sz w:val="22"/>
                <w:szCs w:val="22"/>
              </w:rPr>
            </w:pPr>
          </w:p>
        </w:tc>
        <w:tc>
          <w:tcPr>
            <w:tcW w:w="2097" w:type="dxa"/>
            <w:tcBorders>
              <w:top w:val="single" w:sz="4" w:space="0" w:color="auto"/>
              <w:bottom w:val="single" w:sz="4" w:space="0" w:color="auto"/>
            </w:tcBorders>
            <w:shd w:val="clear" w:color="auto" w:fill="auto"/>
            <w:vAlign w:val="center"/>
          </w:tcPr>
          <w:p w14:paraId="46B00A43" w14:textId="77777777" w:rsidR="007E55FB" w:rsidRPr="00064D06" w:rsidRDefault="007E55FB" w:rsidP="00064D06">
            <w:pPr>
              <w:jc w:val="both"/>
              <w:rPr>
                <w:rFonts w:ascii="Arial" w:hAnsi="Arial" w:cs="Arial"/>
                <w:sz w:val="22"/>
                <w:szCs w:val="22"/>
              </w:rPr>
            </w:pPr>
          </w:p>
        </w:tc>
        <w:tc>
          <w:tcPr>
            <w:tcW w:w="2128" w:type="dxa"/>
            <w:tcBorders>
              <w:top w:val="single" w:sz="4" w:space="0" w:color="auto"/>
              <w:bottom w:val="single" w:sz="4" w:space="0" w:color="auto"/>
            </w:tcBorders>
            <w:shd w:val="clear" w:color="auto" w:fill="auto"/>
            <w:vAlign w:val="center"/>
          </w:tcPr>
          <w:p w14:paraId="6A8677B7" w14:textId="77777777" w:rsidR="007E55FB" w:rsidRPr="00064D06" w:rsidRDefault="007E55FB" w:rsidP="00064D06">
            <w:pPr>
              <w:jc w:val="both"/>
              <w:rPr>
                <w:rFonts w:ascii="Arial" w:hAnsi="Arial" w:cs="Arial"/>
                <w:sz w:val="22"/>
                <w:szCs w:val="22"/>
              </w:rPr>
            </w:pPr>
          </w:p>
        </w:tc>
      </w:tr>
      <w:tr w:rsidR="00D642B5" w:rsidRPr="00064D06" w14:paraId="65A1FE09" w14:textId="77777777" w:rsidTr="00064D06">
        <w:trPr>
          <w:cantSplit/>
          <w:trHeight w:hRule="exact" w:val="576"/>
          <w:jc w:val="center"/>
        </w:trPr>
        <w:tc>
          <w:tcPr>
            <w:tcW w:w="3311" w:type="dxa"/>
            <w:tcBorders>
              <w:right w:val="single" w:sz="4" w:space="0" w:color="auto"/>
            </w:tcBorders>
            <w:shd w:val="clear" w:color="auto" w:fill="auto"/>
            <w:tcMar>
              <w:left w:w="115" w:type="dxa"/>
              <w:right w:w="216" w:type="dxa"/>
            </w:tcMar>
            <w:vAlign w:val="center"/>
          </w:tcPr>
          <w:p w14:paraId="29C00818" w14:textId="77777777" w:rsidR="00D642B5" w:rsidRPr="00064D06" w:rsidRDefault="00D642B5" w:rsidP="00064D06">
            <w:pPr>
              <w:jc w:val="right"/>
              <w:rPr>
                <w:rFonts w:ascii="Arial" w:hAnsi="Arial" w:cs="Arial"/>
                <w:sz w:val="22"/>
                <w:szCs w:val="22"/>
              </w:rPr>
            </w:pPr>
            <w:r w:rsidRPr="00064D06">
              <w:rPr>
                <w:rFonts w:ascii="Arial" w:hAnsi="Arial" w:cs="Arial"/>
                <w:sz w:val="22"/>
                <w:szCs w:val="22"/>
              </w:rPr>
              <w:t>Billing Provider ID #:</w:t>
            </w:r>
          </w:p>
        </w:tc>
        <w:sdt>
          <w:sdtPr>
            <w:rPr>
              <w:rFonts w:ascii="Arial" w:hAnsi="Arial" w:cs="Arial"/>
              <w:sz w:val="22"/>
              <w:szCs w:val="22"/>
            </w:rPr>
            <w:id w:val="575399096"/>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3535D" w14:textId="6BC69AC3" w:rsidR="00D642B5"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r w:rsidR="00D642B5" w:rsidRPr="00064D06" w14:paraId="2D40E154" w14:textId="77777777" w:rsidTr="00064D06">
        <w:trPr>
          <w:cantSplit/>
          <w:trHeight w:hRule="exact" w:val="216"/>
          <w:jc w:val="center"/>
        </w:trPr>
        <w:tc>
          <w:tcPr>
            <w:tcW w:w="3311" w:type="dxa"/>
            <w:shd w:val="clear" w:color="auto" w:fill="auto"/>
            <w:tcMar>
              <w:left w:w="115" w:type="dxa"/>
              <w:right w:w="216" w:type="dxa"/>
            </w:tcMar>
            <w:vAlign w:val="center"/>
          </w:tcPr>
          <w:p w14:paraId="129B84A7" w14:textId="77777777" w:rsidR="00D642B5" w:rsidRPr="00064D06" w:rsidRDefault="00D642B5" w:rsidP="00064D06">
            <w:pPr>
              <w:jc w:val="center"/>
              <w:rPr>
                <w:rFonts w:ascii="Arial" w:hAnsi="Arial" w:cs="Arial"/>
                <w:sz w:val="22"/>
                <w:szCs w:val="22"/>
              </w:rPr>
            </w:pPr>
          </w:p>
        </w:tc>
        <w:tc>
          <w:tcPr>
            <w:tcW w:w="2094" w:type="dxa"/>
            <w:tcBorders>
              <w:top w:val="single" w:sz="4" w:space="0" w:color="auto"/>
              <w:bottom w:val="single" w:sz="4" w:space="0" w:color="auto"/>
            </w:tcBorders>
            <w:shd w:val="clear" w:color="auto" w:fill="auto"/>
            <w:vAlign w:val="center"/>
          </w:tcPr>
          <w:p w14:paraId="733CA4ED" w14:textId="77777777" w:rsidR="00D642B5" w:rsidRPr="00064D06" w:rsidRDefault="00D642B5" w:rsidP="00064D06">
            <w:pPr>
              <w:jc w:val="both"/>
              <w:rPr>
                <w:rFonts w:ascii="Arial" w:hAnsi="Arial" w:cs="Arial"/>
                <w:sz w:val="22"/>
                <w:szCs w:val="22"/>
              </w:rPr>
            </w:pPr>
          </w:p>
        </w:tc>
        <w:tc>
          <w:tcPr>
            <w:tcW w:w="2097" w:type="dxa"/>
            <w:tcBorders>
              <w:top w:val="single" w:sz="4" w:space="0" w:color="auto"/>
              <w:bottom w:val="single" w:sz="4" w:space="0" w:color="auto"/>
            </w:tcBorders>
            <w:shd w:val="clear" w:color="auto" w:fill="auto"/>
            <w:vAlign w:val="center"/>
          </w:tcPr>
          <w:p w14:paraId="78900304" w14:textId="77777777" w:rsidR="00D642B5" w:rsidRPr="00064D06" w:rsidRDefault="00D642B5" w:rsidP="00064D06">
            <w:pPr>
              <w:jc w:val="both"/>
              <w:rPr>
                <w:rFonts w:ascii="Arial" w:hAnsi="Arial" w:cs="Arial"/>
                <w:sz w:val="22"/>
                <w:szCs w:val="22"/>
              </w:rPr>
            </w:pPr>
          </w:p>
        </w:tc>
        <w:tc>
          <w:tcPr>
            <w:tcW w:w="2128" w:type="dxa"/>
            <w:tcBorders>
              <w:top w:val="single" w:sz="4" w:space="0" w:color="auto"/>
              <w:bottom w:val="single" w:sz="4" w:space="0" w:color="auto"/>
            </w:tcBorders>
            <w:shd w:val="clear" w:color="auto" w:fill="auto"/>
            <w:vAlign w:val="center"/>
          </w:tcPr>
          <w:p w14:paraId="47D0B873" w14:textId="77777777" w:rsidR="00D642B5" w:rsidRPr="00064D06" w:rsidRDefault="00D642B5" w:rsidP="00064D06">
            <w:pPr>
              <w:jc w:val="both"/>
              <w:rPr>
                <w:rFonts w:ascii="Arial" w:hAnsi="Arial" w:cs="Arial"/>
                <w:sz w:val="22"/>
                <w:szCs w:val="22"/>
              </w:rPr>
            </w:pPr>
          </w:p>
        </w:tc>
      </w:tr>
      <w:tr w:rsidR="00D642B5" w:rsidRPr="00064D06" w14:paraId="166BEE6F" w14:textId="77777777" w:rsidTr="00064D06">
        <w:trPr>
          <w:cantSplit/>
          <w:trHeight w:hRule="exact" w:val="576"/>
          <w:jc w:val="center"/>
        </w:trPr>
        <w:tc>
          <w:tcPr>
            <w:tcW w:w="3311" w:type="dxa"/>
            <w:tcBorders>
              <w:right w:val="single" w:sz="4" w:space="0" w:color="auto"/>
            </w:tcBorders>
            <w:shd w:val="clear" w:color="auto" w:fill="auto"/>
            <w:tcMar>
              <w:left w:w="115" w:type="dxa"/>
              <w:right w:w="216" w:type="dxa"/>
            </w:tcMar>
            <w:vAlign w:val="center"/>
          </w:tcPr>
          <w:p w14:paraId="2D112D48" w14:textId="77777777" w:rsidR="00D642B5" w:rsidRPr="00064D06" w:rsidRDefault="00D642B5" w:rsidP="00064D06">
            <w:pPr>
              <w:jc w:val="right"/>
              <w:rPr>
                <w:rFonts w:ascii="Arial" w:hAnsi="Arial" w:cs="Arial"/>
                <w:sz w:val="22"/>
                <w:szCs w:val="22"/>
              </w:rPr>
            </w:pPr>
            <w:r w:rsidRPr="00064D06">
              <w:rPr>
                <w:rFonts w:ascii="Arial" w:hAnsi="Arial" w:cs="Arial"/>
                <w:sz w:val="22"/>
                <w:szCs w:val="22"/>
              </w:rPr>
              <w:t>Billing Provider Name:</w:t>
            </w:r>
          </w:p>
        </w:tc>
        <w:sdt>
          <w:sdtPr>
            <w:rPr>
              <w:rFonts w:ascii="Arial" w:hAnsi="Arial" w:cs="Arial"/>
              <w:sz w:val="22"/>
              <w:szCs w:val="22"/>
            </w:rPr>
            <w:id w:val="954140857"/>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2EDDD" w14:textId="793856C3" w:rsidR="00D642B5"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r w:rsidR="00D642B5" w:rsidRPr="00064D06" w14:paraId="4EC84DF2" w14:textId="77777777" w:rsidTr="00064D06">
        <w:trPr>
          <w:cantSplit/>
          <w:trHeight w:hRule="exact" w:val="216"/>
          <w:jc w:val="center"/>
        </w:trPr>
        <w:tc>
          <w:tcPr>
            <w:tcW w:w="3311" w:type="dxa"/>
            <w:shd w:val="clear" w:color="auto" w:fill="auto"/>
            <w:tcMar>
              <w:left w:w="115" w:type="dxa"/>
              <w:right w:w="216" w:type="dxa"/>
            </w:tcMar>
            <w:vAlign w:val="center"/>
          </w:tcPr>
          <w:p w14:paraId="45A6E62D" w14:textId="77777777" w:rsidR="00D642B5" w:rsidRPr="00064D06" w:rsidRDefault="00D642B5" w:rsidP="00064D06">
            <w:pPr>
              <w:jc w:val="right"/>
              <w:rPr>
                <w:rFonts w:ascii="Arial" w:hAnsi="Arial" w:cs="Arial"/>
                <w:sz w:val="22"/>
                <w:szCs w:val="22"/>
              </w:rPr>
            </w:pPr>
          </w:p>
        </w:tc>
        <w:tc>
          <w:tcPr>
            <w:tcW w:w="2094" w:type="dxa"/>
            <w:tcBorders>
              <w:top w:val="single" w:sz="4" w:space="0" w:color="auto"/>
              <w:bottom w:val="single" w:sz="4" w:space="0" w:color="auto"/>
            </w:tcBorders>
            <w:shd w:val="clear" w:color="auto" w:fill="auto"/>
            <w:vAlign w:val="center"/>
          </w:tcPr>
          <w:p w14:paraId="2ED91BA0" w14:textId="77777777" w:rsidR="00D642B5" w:rsidRPr="00064D06" w:rsidRDefault="00D642B5" w:rsidP="00064D06">
            <w:pPr>
              <w:jc w:val="both"/>
              <w:rPr>
                <w:rFonts w:ascii="Arial" w:hAnsi="Arial" w:cs="Arial"/>
                <w:sz w:val="22"/>
                <w:szCs w:val="22"/>
              </w:rPr>
            </w:pPr>
          </w:p>
        </w:tc>
        <w:tc>
          <w:tcPr>
            <w:tcW w:w="2097" w:type="dxa"/>
            <w:tcBorders>
              <w:top w:val="single" w:sz="4" w:space="0" w:color="auto"/>
              <w:bottom w:val="single" w:sz="4" w:space="0" w:color="auto"/>
            </w:tcBorders>
            <w:shd w:val="clear" w:color="auto" w:fill="auto"/>
            <w:vAlign w:val="center"/>
          </w:tcPr>
          <w:p w14:paraId="5A058358" w14:textId="77777777" w:rsidR="00D642B5" w:rsidRPr="00064D06" w:rsidRDefault="00D642B5" w:rsidP="00064D06">
            <w:pPr>
              <w:jc w:val="both"/>
              <w:rPr>
                <w:rFonts w:ascii="Arial" w:hAnsi="Arial" w:cs="Arial"/>
                <w:sz w:val="22"/>
                <w:szCs w:val="22"/>
              </w:rPr>
            </w:pPr>
          </w:p>
        </w:tc>
        <w:tc>
          <w:tcPr>
            <w:tcW w:w="2128" w:type="dxa"/>
            <w:tcBorders>
              <w:top w:val="single" w:sz="4" w:space="0" w:color="auto"/>
              <w:bottom w:val="single" w:sz="4" w:space="0" w:color="auto"/>
            </w:tcBorders>
            <w:shd w:val="clear" w:color="auto" w:fill="auto"/>
            <w:vAlign w:val="center"/>
          </w:tcPr>
          <w:p w14:paraId="208CA5FB" w14:textId="77777777" w:rsidR="00D642B5" w:rsidRPr="00064D06" w:rsidRDefault="00D642B5" w:rsidP="00064D06">
            <w:pPr>
              <w:jc w:val="both"/>
              <w:rPr>
                <w:rFonts w:ascii="Arial" w:hAnsi="Arial" w:cs="Arial"/>
                <w:sz w:val="22"/>
                <w:szCs w:val="22"/>
              </w:rPr>
            </w:pPr>
          </w:p>
        </w:tc>
      </w:tr>
      <w:tr w:rsidR="00104632" w:rsidRPr="00064D06" w14:paraId="7A90ED3A" w14:textId="77777777" w:rsidTr="00064D06">
        <w:trPr>
          <w:cantSplit/>
          <w:trHeight w:hRule="exact" w:val="576"/>
          <w:jc w:val="center"/>
        </w:trPr>
        <w:tc>
          <w:tcPr>
            <w:tcW w:w="3311" w:type="dxa"/>
            <w:tcBorders>
              <w:right w:val="single" w:sz="4" w:space="0" w:color="auto"/>
            </w:tcBorders>
            <w:shd w:val="clear" w:color="auto" w:fill="auto"/>
            <w:tcMar>
              <w:left w:w="115" w:type="dxa"/>
              <w:right w:w="216" w:type="dxa"/>
            </w:tcMar>
            <w:vAlign w:val="center"/>
          </w:tcPr>
          <w:p w14:paraId="75632CDB" w14:textId="77777777" w:rsidR="00104632" w:rsidRPr="00064D06" w:rsidRDefault="00104632" w:rsidP="00064D06">
            <w:pPr>
              <w:jc w:val="right"/>
              <w:rPr>
                <w:rFonts w:ascii="Arial" w:hAnsi="Arial" w:cs="Arial"/>
                <w:sz w:val="22"/>
                <w:szCs w:val="22"/>
              </w:rPr>
            </w:pPr>
            <w:r w:rsidRPr="00064D06">
              <w:rPr>
                <w:rFonts w:ascii="Arial" w:hAnsi="Arial" w:cs="Arial"/>
                <w:sz w:val="22"/>
                <w:szCs w:val="22"/>
              </w:rPr>
              <w:t>Patient ID #:</w:t>
            </w:r>
          </w:p>
        </w:tc>
        <w:sdt>
          <w:sdtPr>
            <w:rPr>
              <w:rFonts w:ascii="Arial" w:hAnsi="Arial" w:cs="Arial"/>
              <w:sz w:val="22"/>
              <w:szCs w:val="22"/>
            </w:rPr>
            <w:id w:val="-2113811519"/>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CB5A2" w14:textId="0A4B7174" w:rsidR="00104632"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r w:rsidR="00D642B5" w:rsidRPr="00064D06" w14:paraId="29FA4909" w14:textId="77777777" w:rsidTr="00064D06">
        <w:trPr>
          <w:cantSplit/>
          <w:trHeight w:hRule="exact" w:val="216"/>
          <w:jc w:val="center"/>
        </w:trPr>
        <w:tc>
          <w:tcPr>
            <w:tcW w:w="3311" w:type="dxa"/>
            <w:shd w:val="clear" w:color="auto" w:fill="auto"/>
            <w:tcMar>
              <w:left w:w="115" w:type="dxa"/>
              <w:right w:w="216" w:type="dxa"/>
            </w:tcMar>
            <w:vAlign w:val="center"/>
          </w:tcPr>
          <w:p w14:paraId="24E9C122" w14:textId="77777777" w:rsidR="00D642B5" w:rsidRPr="00064D06" w:rsidRDefault="00D642B5" w:rsidP="00064D06">
            <w:pPr>
              <w:jc w:val="right"/>
              <w:rPr>
                <w:rFonts w:ascii="Arial" w:hAnsi="Arial" w:cs="Arial"/>
                <w:sz w:val="22"/>
                <w:szCs w:val="22"/>
              </w:rPr>
            </w:pPr>
          </w:p>
        </w:tc>
        <w:tc>
          <w:tcPr>
            <w:tcW w:w="2094" w:type="dxa"/>
            <w:tcBorders>
              <w:top w:val="single" w:sz="4" w:space="0" w:color="auto"/>
            </w:tcBorders>
            <w:shd w:val="clear" w:color="auto" w:fill="auto"/>
            <w:vAlign w:val="center"/>
          </w:tcPr>
          <w:p w14:paraId="36A300F5" w14:textId="77777777" w:rsidR="00D642B5" w:rsidRPr="00064D06" w:rsidRDefault="00D642B5" w:rsidP="00064D06">
            <w:pPr>
              <w:jc w:val="both"/>
              <w:rPr>
                <w:rFonts w:ascii="Arial" w:hAnsi="Arial" w:cs="Arial"/>
                <w:sz w:val="22"/>
                <w:szCs w:val="22"/>
              </w:rPr>
            </w:pPr>
          </w:p>
        </w:tc>
        <w:tc>
          <w:tcPr>
            <w:tcW w:w="2097" w:type="dxa"/>
            <w:tcBorders>
              <w:top w:val="single" w:sz="4" w:space="0" w:color="auto"/>
            </w:tcBorders>
            <w:shd w:val="clear" w:color="auto" w:fill="auto"/>
            <w:vAlign w:val="center"/>
          </w:tcPr>
          <w:p w14:paraId="2668750C" w14:textId="77777777" w:rsidR="00D642B5" w:rsidRPr="00064D06" w:rsidRDefault="00D642B5" w:rsidP="00064D06">
            <w:pPr>
              <w:jc w:val="both"/>
              <w:rPr>
                <w:rFonts w:ascii="Arial" w:hAnsi="Arial" w:cs="Arial"/>
                <w:sz w:val="22"/>
                <w:szCs w:val="22"/>
              </w:rPr>
            </w:pPr>
          </w:p>
        </w:tc>
        <w:tc>
          <w:tcPr>
            <w:tcW w:w="2128" w:type="dxa"/>
            <w:tcBorders>
              <w:top w:val="single" w:sz="4" w:space="0" w:color="auto"/>
            </w:tcBorders>
            <w:shd w:val="clear" w:color="auto" w:fill="auto"/>
            <w:vAlign w:val="center"/>
          </w:tcPr>
          <w:p w14:paraId="105F1020" w14:textId="77777777" w:rsidR="00D642B5" w:rsidRPr="00064D06" w:rsidRDefault="00D642B5" w:rsidP="00064D06">
            <w:pPr>
              <w:jc w:val="both"/>
              <w:rPr>
                <w:rFonts w:ascii="Arial" w:hAnsi="Arial" w:cs="Arial"/>
                <w:sz w:val="22"/>
                <w:szCs w:val="22"/>
              </w:rPr>
            </w:pPr>
          </w:p>
        </w:tc>
      </w:tr>
      <w:tr w:rsidR="007E55FB" w:rsidRPr="00064D06" w14:paraId="04F194F4" w14:textId="77777777" w:rsidTr="00064D06">
        <w:trPr>
          <w:cantSplit/>
          <w:trHeight w:hRule="exact" w:val="388"/>
          <w:jc w:val="center"/>
        </w:trPr>
        <w:tc>
          <w:tcPr>
            <w:tcW w:w="3311" w:type="dxa"/>
            <w:tcBorders>
              <w:bottom w:val="single" w:sz="4" w:space="0" w:color="auto"/>
            </w:tcBorders>
            <w:shd w:val="clear" w:color="auto" w:fill="auto"/>
            <w:tcMar>
              <w:left w:w="115" w:type="dxa"/>
              <w:right w:w="216" w:type="dxa"/>
            </w:tcMar>
            <w:vAlign w:val="center"/>
          </w:tcPr>
          <w:p w14:paraId="01D09499" w14:textId="77777777" w:rsidR="007E55FB" w:rsidRPr="00064D06" w:rsidRDefault="007E55FB" w:rsidP="00064D06">
            <w:pPr>
              <w:jc w:val="center"/>
              <w:rPr>
                <w:rFonts w:ascii="Arial" w:hAnsi="Arial" w:cs="Arial"/>
                <w:sz w:val="22"/>
                <w:szCs w:val="22"/>
              </w:rPr>
            </w:pPr>
            <w:r w:rsidRPr="00064D06">
              <w:rPr>
                <w:rFonts w:ascii="Arial" w:hAnsi="Arial" w:cs="Arial"/>
                <w:sz w:val="22"/>
                <w:szCs w:val="22"/>
              </w:rPr>
              <w:t>Patient Name:</w:t>
            </w:r>
          </w:p>
        </w:tc>
        <w:tc>
          <w:tcPr>
            <w:tcW w:w="2094" w:type="dxa"/>
            <w:tcBorders>
              <w:bottom w:val="single" w:sz="4" w:space="0" w:color="auto"/>
            </w:tcBorders>
            <w:shd w:val="clear" w:color="auto" w:fill="auto"/>
            <w:vAlign w:val="center"/>
          </w:tcPr>
          <w:p w14:paraId="39E15925" w14:textId="77777777" w:rsidR="007E55FB" w:rsidRPr="00064D06" w:rsidRDefault="007E55FB" w:rsidP="00064D06">
            <w:pPr>
              <w:jc w:val="both"/>
              <w:rPr>
                <w:rFonts w:ascii="Arial" w:hAnsi="Arial" w:cs="Arial"/>
                <w:sz w:val="22"/>
                <w:szCs w:val="22"/>
              </w:rPr>
            </w:pPr>
          </w:p>
        </w:tc>
        <w:tc>
          <w:tcPr>
            <w:tcW w:w="2097" w:type="dxa"/>
            <w:tcBorders>
              <w:bottom w:val="single" w:sz="4" w:space="0" w:color="auto"/>
            </w:tcBorders>
            <w:shd w:val="clear" w:color="auto" w:fill="auto"/>
            <w:vAlign w:val="center"/>
          </w:tcPr>
          <w:p w14:paraId="1525B6B0" w14:textId="77777777" w:rsidR="007E55FB" w:rsidRPr="00064D06" w:rsidRDefault="007E55FB" w:rsidP="00064D06">
            <w:pPr>
              <w:jc w:val="both"/>
              <w:rPr>
                <w:rFonts w:ascii="Arial" w:hAnsi="Arial" w:cs="Arial"/>
                <w:sz w:val="22"/>
                <w:szCs w:val="22"/>
              </w:rPr>
            </w:pPr>
          </w:p>
        </w:tc>
        <w:tc>
          <w:tcPr>
            <w:tcW w:w="2128" w:type="dxa"/>
            <w:tcBorders>
              <w:bottom w:val="single" w:sz="4" w:space="0" w:color="auto"/>
            </w:tcBorders>
            <w:shd w:val="clear" w:color="auto" w:fill="auto"/>
            <w:vAlign w:val="center"/>
          </w:tcPr>
          <w:p w14:paraId="62DE4B09" w14:textId="77777777" w:rsidR="007E55FB" w:rsidRPr="00064D06" w:rsidRDefault="007E55FB" w:rsidP="00064D06">
            <w:pPr>
              <w:jc w:val="both"/>
              <w:rPr>
                <w:rFonts w:ascii="Arial" w:hAnsi="Arial" w:cs="Arial"/>
                <w:sz w:val="22"/>
                <w:szCs w:val="22"/>
              </w:rPr>
            </w:pPr>
          </w:p>
        </w:tc>
      </w:tr>
      <w:tr w:rsidR="00104632" w:rsidRPr="00064D06" w14:paraId="4A02EE37" w14:textId="77777777" w:rsidTr="00064D06">
        <w:trPr>
          <w:cantSplit/>
          <w:trHeight w:hRule="exact" w:val="576"/>
          <w:jc w:val="center"/>
        </w:trPr>
        <w:sdt>
          <w:sdtPr>
            <w:rPr>
              <w:rFonts w:ascii="Arial" w:hAnsi="Arial" w:cs="Arial"/>
            </w:rPr>
            <w:id w:val="991674307"/>
            <w:placeholder>
              <w:docPart w:val="DefaultPlaceholder_-1854013440"/>
            </w:placeholder>
            <w:showingPlcHdr/>
          </w:sdtPr>
          <w:sdtEndPr/>
          <w:sdtContent>
            <w:tc>
              <w:tcPr>
                <w:tcW w:w="5405" w:type="dxa"/>
                <w:gridSpan w:val="2"/>
                <w:tcBorders>
                  <w:top w:val="single" w:sz="4" w:space="0" w:color="auto"/>
                  <w:left w:val="single" w:sz="4" w:space="0" w:color="auto"/>
                  <w:bottom w:val="single" w:sz="4" w:space="0" w:color="auto"/>
                  <w:right w:val="single" w:sz="4" w:space="0" w:color="auto"/>
                </w:tcBorders>
                <w:shd w:val="clear" w:color="auto" w:fill="auto"/>
                <w:tcMar>
                  <w:left w:w="115" w:type="dxa"/>
                  <w:right w:w="216" w:type="dxa"/>
                </w:tcMar>
                <w:vAlign w:val="center"/>
              </w:tcPr>
              <w:p w14:paraId="42EC11B5" w14:textId="06C687A7" w:rsidR="00104632" w:rsidRPr="00064D06" w:rsidRDefault="00581CD0" w:rsidP="00064D06">
                <w:pPr>
                  <w:jc w:val="both"/>
                  <w:rPr>
                    <w:rFonts w:ascii="Arial" w:hAnsi="Arial" w:cs="Arial"/>
                  </w:rPr>
                </w:pPr>
                <w:r w:rsidRPr="00232A04">
                  <w:rPr>
                    <w:rStyle w:val="PlaceholderText"/>
                  </w:rPr>
                  <w:t>Click or tap here to enter text.</w:t>
                </w:r>
              </w:p>
            </w:tc>
          </w:sdtContent>
        </w:sdt>
        <w:sdt>
          <w:sdtPr>
            <w:rPr>
              <w:rFonts w:ascii="Arial" w:hAnsi="Arial" w:cs="Arial"/>
            </w:rPr>
            <w:id w:val="265350793"/>
            <w:placeholder>
              <w:docPart w:val="DefaultPlaceholder_-1854013440"/>
            </w:placeholder>
            <w:showingPlcHdr/>
          </w:sdtPr>
          <w:sdtEndPr/>
          <w:sdtContent>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5702803" w14:textId="36345524" w:rsidR="00104632" w:rsidRPr="00064D06" w:rsidRDefault="00581CD0" w:rsidP="00064D06">
                <w:pPr>
                  <w:jc w:val="both"/>
                  <w:rPr>
                    <w:rFonts w:ascii="Arial" w:hAnsi="Arial" w:cs="Arial"/>
                  </w:rPr>
                </w:pPr>
                <w:r w:rsidRPr="00232A04">
                  <w:rPr>
                    <w:rStyle w:val="PlaceholderText"/>
                  </w:rPr>
                  <w:t>Click or tap here to enter text.</w:t>
                </w:r>
              </w:p>
            </w:tc>
          </w:sdtContent>
        </w:sdt>
        <w:sdt>
          <w:sdtPr>
            <w:rPr>
              <w:rFonts w:ascii="Arial" w:hAnsi="Arial" w:cs="Arial"/>
            </w:rPr>
            <w:id w:val="1427928154"/>
            <w:placeholder>
              <w:docPart w:val="DefaultPlaceholder_-1854013440"/>
            </w:placeholder>
            <w:showingPlcHdr/>
          </w:sdtPr>
          <w:sdtEndPr/>
          <w:sdtContent>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6ABC046E" w14:textId="01DBF6D7" w:rsidR="00104632" w:rsidRPr="00064D06" w:rsidRDefault="00581CD0" w:rsidP="00064D06">
                <w:pPr>
                  <w:jc w:val="both"/>
                  <w:rPr>
                    <w:rFonts w:ascii="Arial" w:hAnsi="Arial" w:cs="Arial"/>
                  </w:rPr>
                </w:pPr>
                <w:r w:rsidRPr="00232A04">
                  <w:rPr>
                    <w:rStyle w:val="PlaceholderText"/>
                  </w:rPr>
                  <w:t>Click or tap here to enter text.</w:t>
                </w:r>
              </w:p>
            </w:tc>
          </w:sdtContent>
        </w:sdt>
      </w:tr>
      <w:tr w:rsidR="00104632" w:rsidRPr="00064D06" w14:paraId="19484757" w14:textId="77777777" w:rsidTr="00064D06">
        <w:trPr>
          <w:cantSplit/>
          <w:trHeight w:hRule="exact" w:val="280"/>
          <w:jc w:val="center"/>
        </w:trPr>
        <w:tc>
          <w:tcPr>
            <w:tcW w:w="5405" w:type="dxa"/>
            <w:gridSpan w:val="2"/>
            <w:tcBorders>
              <w:top w:val="single" w:sz="4" w:space="0" w:color="auto"/>
            </w:tcBorders>
            <w:shd w:val="clear" w:color="auto" w:fill="auto"/>
            <w:tcMar>
              <w:left w:w="115" w:type="dxa"/>
              <w:right w:w="216" w:type="dxa"/>
            </w:tcMar>
            <w:vAlign w:val="center"/>
          </w:tcPr>
          <w:p w14:paraId="6D79904A" w14:textId="77777777" w:rsidR="00104632" w:rsidRPr="00064D06" w:rsidRDefault="00104632" w:rsidP="00064D06">
            <w:pPr>
              <w:jc w:val="center"/>
              <w:rPr>
                <w:rFonts w:ascii="Arial" w:hAnsi="Arial" w:cs="Arial"/>
                <w:sz w:val="22"/>
                <w:szCs w:val="22"/>
              </w:rPr>
            </w:pPr>
            <w:r w:rsidRPr="00064D06">
              <w:rPr>
                <w:rFonts w:ascii="Arial" w:hAnsi="Arial" w:cs="Arial"/>
                <w:sz w:val="22"/>
                <w:szCs w:val="22"/>
              </w:rPr>
              <w:t>(Last)</w:t>
            </w:r>
          </w:p>
        </w:tc>
        <w:tc>
          <w:tcPr>
            <w:tcW w:w="2097" w:type="dxa"/>
            <w:shd w:val="clear" w:color="auto" w:fill="auto"/>
            <w:vAlign w:val="center"/>
          </w:tcPr>
          <w:p w14:paraId="6BA15EB1" w14:textId="77777777" w:rsidR="00104632" w:rsidRPr="00064D06" w:rsidRDefault="00104632" w:rsidP="00064D06">
            <w:pPr>
              <w:jc w:val="both"/>
              <w:rPr>
                <w:rFonts w:ascii="Arial" w:hAnsi="Arial" w:cs="Arial"/>
                <w:sz w:val="22"/>
                <w:szCs w:val="22"/>
              </w:rPr>
            </w:pPr>
            <w:r w:rsidRPr="00064D06">
              <w:rPr>
                <w:rFonts w:ascii="Arial" w:hAnsi="Arial" w:cs="Arial"/>
                <w:sz w:val="22"/>
                <w:szCs w:val="22"/>
              </w:rPr>
              <w:t>(First)</w:t>
            </w:r>
          </w:p>
        </w:tc>
        <w:tc>
          <w:tcPr>
            <w:tcW w:w="2128" w:type="dxa"/>
            <w:shd w:val="clear" w:color="auto" w:fill="auto"/>
            <w:vAlign w:val="center"/>
          </w:tcPr>
          <w:p w14:paraId="28BA973A" w14:textId="77777777" w:rsidR="00104632" w:rsidRPr="00064D06" w:rsidRDefault="00104632" w:rsidP="00064D06">
            <w:pPr>
              <w:jc w:val="both"/>
              <w:rPr>
                <w:rFonts w:ascii="Arial" w:hAnsi="Arial" w:cs="Arial"/>
                <w:sz w:val="22"/>
                <w:szCs w:val="22"/>
              </w:rPr>
            </w:pPr>
            <w:r w:rsidRPr="00064D06">
              <w:rPr>
                <w:rFonts w:ascii="Arial" w:hAnsi="Arial" w:cs="Arial"/>
                <w:sz w:val="22"/>
                <w:szCs w:val="22"/>
              </w:rPr>
              <w:t>(Middle)</w:t>
            </w:r>
          </w:p>
        </w:tc>
      </w:tr>
      <w:tr w:rsidR="00D642B5" w:rsidRPr="00064D06" w14:paraId="7A9CC7E1" w14:textId="77777777" w:rsidTr="00064D06">
        <w:trPr>
          <w:cantSplit/>
          <w:trHeight w:hRule="exact" w:val="280"/>
          <w:jc w:val="center"/>
        </w:trPr>
        <w:tc>
          <w:tcPr>
            <w:tcW w:w="3311" w:type="dxa"/>
            <w:shd w:val="clear" w:color="auto" w:fill="auto"/>
            <w:tcMar>
              <w:left w:w="115" w:type="dxa"/>
              <w:right w:w="216" w:type="dxa"/>
            </w:tcMar>
            <w:vAlign w:val="center"/>
          </w:tcPr>
          <w:p w14:paraId="04E5A216" w14:textId="77777777" w:rsidR="00D642B5" w:rsidRPr="00064D06" w:rsidRDefault="00D642B5" w:rsidP="00064D06">
            <w:pPr>
              <w:jc w:val="right"/>
              <w:rPr>
                <w:rFonts w:ascii="Arial" w:hAnsi="Arial" w:cs="Arial"/>
                <w:sz w:val="22"/>
                <w:szCs w:val="22"/>
              </w:rPr>
            </w:pPr>
          </w:p>
        </w:tc>
        <w:tc>
          <w:tcPr>
            <w:tcW w:w="2094" w:type="dxa"/>
            <w:tcBorders>
              <w:bottom w:val="single" w:sz="4" w:space="0" w:color="auto"/>
            </w:tcBorders>
            <w:shd w:val="clear" w:color="auto" w:fill="auto"/>
            <w:vAlign w:val="center"/>
          </w:tcPr>
          <w:p w14:paraId="7887D26C" w14:textId="77777777" w:rsidR="00D642B5" w:rsidRPr="00064D06" w:rsidRDefault="00D642B5" w:rsidP="00064D06">
            <w:pPr>
              <w:jc w:val="both"/>
              <w:rPr>
                <w:rFonts w:ascii="Arial" w:hAnsi="Arial" w:cs="Arial"/>
                <w:sz w:val="22"/>
                <w:szCs w:val="22"/>
              </w:rPr>
            </w:pPr>
          </w:p>
        </w:tc>
        <w:tc>
          <w:tcPr>
            <w:tcW w:w="2097" w:type="dxa"/>
            <w:tcBorders>
              <w:bottom w:val="single" w:sz="4" w:space="0" w:color="auto"/>
            </w:tcBorders>
            <w:shd w:val="clear" w:color="auto" w:fill="auto"/>
            <w:vAlign w:val="center"/>
          </w:tcPr>
          <w:p w14:paraId="0DA06E6D" w14:textId="77777777" w:rsidR="00D642B5" w:rsidRPr="00064D06" w:rsidRDefault="00D642B5" w:rsidP="00064D06">
            <w:pPr>
              <w:jc w:val="both"/>
              <w:rPr>
                <w:rFonts w:ascii="Arial" w:hAnsi="Arial" w:cs="Arial"/>
                <w:sz w:val="22"/>
                <w:szCs w:val="22"/>
              </w:rPr>
            </w:pPr>
          </w:p>
        </w:tc>
        <w:tc>
          <w:tcPr>
            <w:tcW w:w="2128" w:type="dxa"/>
            <w:tcBorders>
              <w:bottom w:val="single" w:sz="4" w:space="0" w:color="auto"/>
            </w:tcBorders>
            <w:shd w:val="clear" w:color="auto" w:fill="auto"/>
            <w:vAlign w:val="center"/>
          </w:tcPr>
          <w:p w14:paraId="5EB9025E" w14:textId="77777777" w:rsidR="00D642B5" w:rsidRPr="00064D06" w:rsidRDefault="00D642B5" w:rsidP="00064D06">
            <w:pPr>
              <w:jc w:val="both"/>
              <w:rPr>
                <w:rFonts w:ascii="Arial" w:hAnsi="Arial" w:cs="Arial"/>
                <w:sz w:val="22"/>
                <w:szCs w:val="22"/>
              </w:rPr>
            </w:pPr>
          </w:p>
        </w:tc>
      </w:tr>
      <w:tr w:rsidR="00104632" w:rsidRPr="00064D06" w14:paraId="3B851664" w14:textId="77777777" w:rsidTr="00064D06">
        <w:trPr>
          <w:cantSplit/>
          <w:trHeight w:hRule="exact" w:val="576"/>
          <w:jc w:val="center"/>
        </w:trPr>
        <w:tc>
          <w:tcPr>
            <w:tcW w:w="3311" w:type="dxa"/>
            <w:tcBorders>
              <w:right w:val="single" w:sz="4" w:space="0" w:color="auto"/>
            </w:tcBorders>
            <w:shd w:val="clear" w:color="auto" w:fill="auto"/>
            <w:tcMar>
              <w:left w:w="43" w:type="dxa"/>
              <w:right w:w="216" w:type="dxa"/>
            </w:tcMar>
            <w:vAlign w:val="center"/>
          </w:tcPr>
          <w:p w14:paraId="6BAD0CFB" w14:textId="77777777" w:rsidR="00104632" w:rsidRPr="00064D06" w:rsidRDefault="00104632" w:rsidP="00064D06">
            <w:pPr>
              <w:jc w:val="right"/>
              <w:rPr>
                <w:rFonts w:ascii="Arial" w:hAnsi="Arial" w:cs="Arial"/>
                <w:sz w:val="22"/>
                <w:szCs w:val="22"/>
              </w:rPr>
            </w:pPr>
            <w:r w:rsidRPr="00064D06">
              <w:rPr>
                <w:rFonts w:ascii="Arial" w:hAnsi="Arial" w:cs="Arial"/>
                <w:sz w:val="22"/>
                <w:szCs w:val="22"/>
              </w:rPr>
              <w:t>Property and Casualty Claim #:</w:t>
            </w:r>
          </w:p>
        </w:tc>
        <w:sdt>
          <w:sdtPr>
            <w:rPr>
              <w:rFonts w:ascii="Arial" w:hAnsi="Arial" w:cs="Arial"/>
              <w:sz w:val="22"/>
              <w:szCs w:val="22"/>
            </w:rPr>
            <w:id w:val="299352761"/>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7D7F7" w14:textId="46F53482" w:rsidR="00104632"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r w:rsidR="00D642B5" w:rsidRPr="00064D06" w14:paraId="20829AB2" w14:textId="77777777" w:rsidTr="00064D06">
        <w:trPr>
          <w:cantSplit/>
          <w:trHeight w:hRule="exact" w:val="235"/>
          <w:jc w:val="center"/>
        </w:trPr>
        <w:tc>
          <w:tcPr>
            <w:tcW w:w="3311" w:type="dxa"/>
            <w:shd w:val="clear" w:color="auto" w:fill="auto"/>
            <w:tcMar>
              <w:left w:w="115" w:type="dxa"/>
              <w:right w:w="216" w:type="dxa"/>
            </w:tcMar>
            <w:vAlign w:val="center"/>
          </w:tcPr>
          <w:p w14:paraId="7BB8D73C" w14:textId="77777777" w:rsidR="00D642B5" w:rsidRPr="00064D06" w:rsidRDefault="00D642B5" w:rsidP="00064D06">
            <w:pPr>
              <w:jc w:val="right"/>
              <w:rPr>
                <w:rFonts w:ascii="Arial" w:hAnsi="Arial" w:cs="Arial"/>
                <w:sz w:val="22"/>
                <w:szCs w:val="22"/>
              </w:rPr>
            </w:pPr>
          </w:p>
        </w:tc>
        <w:tc>
          <w:tcPr>
            <w:tcW w:w="2094" w:type="dxa"/>
            <w:tcBorders>
              <w:top w:val="single" w:sz="4" w:space="0" w:color="auto"/>
              <w:bottom w:val="single" w:sz="4" w:space="0" w:color="auto"/>
            </w:tcBorders>
            <w:shd w:val="clear" w:color="auto" w:fill="auto"/>
            <w:vAlign w:val="center"/>
          </w:tcPr>
          <w:p w14:paraId="7D2621FD" w14:textId="77777777" w:rsidR="00D642B5" w:rsidRPr="00064D06" w:rsidRDefault="00D642B5" w:rsidP="00064D06">
            <w:pPr>
              <w:jc w:val="both"/>
              <w:rPr>
                <w:rFonts w:ascii="Arial" w:hAnsi="Arial" w:cs="Arial"/>
                <w:sz w:val="22"/>
                <w:szCs w:val="22"/>
              </w:rPr>
            </w:pPr>
          </w:p>
        </w:tc>
        <w:tc>
          <w:tcPr>
            <w:tcW w:w="2097" w:type="dxa"/>
            <w:tcBorders>
              <w:top w:val="single" w:sz="4" w:space="0" w:color="auto"/>
              <w:bottom w:val="single" w:sz="4" w:space="0" w:color="auto"/>
            </w:tcBorders>
            <w:shd w:val="clear" w:color="auto" w:fill="auto"/>
            <w:vAlign w:val="center"/>
          </w:tcPr>
          <w:p w14:paraId="3AF2D73A" w14:textId="77777777" w:rsidR="00D642B5" w:rsidRPr="00064D06" w:rsidRDefault="00D642B5" w:rsidP="00064D06">
            <w:pPr>
              <w:jc w:val="both"/>
              <w:rPr>
                <w:rFonts w:ascii="Arial" w:hAnsi="Arial" w:cs="Arial"/>
                <w:sz w:val="22"/>
                <w:szCs w:val="22"/>
              </w:rPr>
            </w:pPr>
          </w:p>
        </w:tc>
        <w:tc>
          <w:tcPr>
            <w:tcW w:w="2128" w:type="dxa"/>
            <w:tcBorders>
              <w:top w:val="single" w:sz="4" w:space="0" w:color="auto"/>
              <w:bottom w:val="single" w:sz="4" w:space="0" w:color="auto"/>
            </w:tcBorders>
            <w:shd w:val="clear" w:color="auto" w:fill="auto"/>
            <w:vAlign w:val="center"/>
          </w:tcPr>
          <w:p w14:paraId="1137B0B4" w14:textId="77777777" w:rsidR="00D642B5" w:rsidRPr="00064D06" w:rsidRDefault="00D642B5" w:rsidP="00064D06">
            <w:pPr>
              <w:jc w:val="both"/>
              <w:rPr>
                <w:rFonts w:ascii="Arial" w:hAnsi="Arial" w:cs="Arial"/>
                <w:sz w:val="22"/>
                <w:szCs w:val="22"/>
              </w:rPr>
            </w:pPr>
          </w:p>
        </w:tc>
      </w:tr>
      <w:tr w:rsidR="00104632" w:rsidRPr="00064D06" w14:paraId="569CA60E" w14:textId="77777777" w:rsidTr="00064D06">
        <w:trPr>
          <w:cantSplit/>
          <w:trHeight w:hRule="exact" w:val="576"/>
          <w:jc w:val="center"/>
        </w:trPr>
        <w:tc>
          <w:tcPr>
            <w:tcW w:w="3311" w:type="dxa"/>
            <w:tcBorders>
              <w:right w:val="single" w:sz="4" w:space="0" w:color="auto"/>
            </w:tcBorders>
            <w:shd w:val="clear" w:color="auto" w:fill="auto"/>
            <w:tcMar>
              <w:left w:w="115" w:type="dxa"/>
              <w:right w:w="216" w:type="dxa"/>
            </w:tcMar>
            <w:vAlign w:val="center"/>
          </w:tcPr>
          <w:p w14:paraId="4D756612" w14:textId="77777777" w:rsidR="00104632" w:rsidRPr="00064D06" w:rsidRDefault="00104632" w:rsidP="00064D06">
            <w:pPr>
              <w:jc w:val="right"/>
              <w:rPr>
                <w:rFonts w:ascii="Arial" w:hAnsi="Arial" w:cs="Arial"/>
                <w:sz w:val="22"/>
                <w:szCs w:val="22"/>
              </w:rPr>
            </w:pPr>
            <w:r w:rsidRPr="00064D06">
              <w:rPr>
                <w:rFonts w:ascii="Arial" w:hAnsi="Arial" w:cs="Arial"/>
                <w:sz w:val="22"/>
                <w:szCs w:val="22"/>
              </w:rPr>
              <w:t>Attachment Send Date:</w:t>
            </w:r>
          </w:p>
        </w:tc>
        <w:sdt>
          <w:sdtPr>
            <w:rPr>
              <w:rFonts w:ascii="Arial" w:hAnsi="Arial" w:cs="Arial"/>
              <w:sz w:val="22"/>
              <w:szCs w:val="22"/>
            </w:rPr>
            <w:id w:val="1244681649"/>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99E5A" w14:textId="5F82122F" w:rsidR="00104632"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r w:rsidR="00D642B5" w:rsidRPr="00064D06" w14:paraId="3D32B3FB" w14:textId="77777777" w:rsidTr="00064D06">
        <w:trPr>
          <w:cantSplit/>
          <w:trHeight w:hRule="exact" w:val="235"/>
          <w:jc w:val="center"/>
        </w:trPr>
        <w:tc>
          <w:tcPr>
            <w:tcW w:w="3311" w:type="dxa"/>
            <w:shd w:val="clear" w:color="auto" w:fill="auto"/>
            <w:tcMar>
              <w:left w:w="115" w:type="dxa"/>
              <w:right w:w="216" w:type="dxa"/>
            </w:tcMar>
            <w:vAlign w:val="center"/>
          </w:tcPr>
          <w:p w14:paraId="529B4C3D" w14:textId="77777777" w:rsidR="00D642B5" w:rsidRPr="00064D06" w:rsidRDefault="00D642B5" w:rsidP="00064D06">
            <w:pPr>
              <w:jc w:val="right"/>
              <w:rPr>
                <w:rFonts w:ascii="Arial" w:hAnsi="Arial" w:cs="Arial"/>
                <w:sz w:val="22"/>
                <w:szCs w:val="22"/>
              </w:rPr>
            </w:pPr>
          </w:p>
        </w:tc>
        <w:tc>
          <w:tcPr>
            <w:tcW w:w="2094" w:type="dxa"/>
            <w:tcBorders>
              <w:top w:val="single" w:sz="4" w:space="0" w:color="auto"/>
              <w:bottom w:val="single" w:sz="4" w:space="0" w:color="auto"/>
            </w:tcBorders>
            <w:shd w:val="clear" w:color="auto" w:fill="auto"/>
            <w:vAlign w:val="center"/>
          </w:tcPr>
          <w:p w14:paraId="2AC8A23E" w14:textId="77777777" w:rsidR="00D642B5" w:rsidRPr="00064D06" w:rsidRDefault="00D642B5" w:rsidP="00064D06">
            <w:pPr>
              <w:jc w:val="both"/>
              <w:rPr>
                <w:rFonts w:ascii="Arial" w:hAnsi="Arial" w:cs="Arial"/>
                <w:sz w:val="22"/>
                <w:szCs w:val="22"/>
              </w:rPr>
            </w:pPr>
          </w:p>
        </w:tc>
        <w:tc>
          <w:tcPr>
            <w:tcW w:w="2097" w:type="dxa"/>
            <w:tcBorders>
              <w:top w:val="single" w:sz="4" w:space="0" w:color="auto"/>
              <w:bottom w:val="single" w:sz="4" w:space="0" w:color="auto"/>
            </w:tcBorders>
            <w:shd w:val="clear" w:color="auto" w:fill="auto"/>
            <w:vAlign w:val="center"/>
          </w:tcPr>
          <w:p w14:paraId="6E04F572" w14:textId="77777777" w:rsidR="00D642B5" w:rsidRPr="00064D06" w:rsidRDefault="00D642B5" w:rsidP="00064D06">
            <w:pPr>
              <w:jc w:val="both"/>
              <w:rPr>
                <w:rFonts w:ascii="Arial" w:hAnsi="Arial" w:cs="Arial"/>
                <w:sz w:val="22"/>
                <w:szCs w:val="22"/>
              </w:rPr>
            </w:pPr>
          </w:p>
        </w:tc>
        <w:tc>
          <w:tcPr>
            <w:tcW w:w="2128" w:type="dxa"/>
            <w:tcBorders>
              <w:top w:val="single" w:sz="4" w:space="0" w:color="auto"/>
              <w:bottom w:val="single" w:sz="4" w:space="0" w:color="auto"/>
            </w:tcBorders>
            <w:shd w:val="clear" w:color="auto" w:fill="auto"/>
            <w:vAlign w:val="center"/>
          </w:tcPr>
          <w:p w14:paraId="4F48F6D9" w14:textId="77777777" w:rsidR="00D642B5" w:rsidRPr="00064D06" w:rsidRDefault="00D642B5" w:rsidP="00064D06">
            <w:pPr>
              <w:jc w:val="both"/>
              <w:rPr>
                <w:rFonts w:ascii="Arial" w:hAnsi="Arial" w:cs="Arial"/>
                <w:sz w:val="22"/>
                <w:szCs w:val="22"/>
              </w:rPr>
            </w:pPr>
          </w:p>
        </w:tc>
      </w:tr>
      <w:tr w:rsidR="00104632" w:rsidRPr="00064D06" w14:paraId="3EC0F370" w14:textId="77777777" w:rsidTr="00064D06">
        <w:trPr>
          <w:cantSplit/>
          <w:trHeight w:hRule="exact" w:val="576"/>
          <w:jc w:val="center"/>
        </w:trPr>
        <w:tc>
          <w:tcPr>
            <w:tcW w:w="3311" w:type="dxa"/>
            <w:tcBorders>
              <w:right w:val="single" w:sz="4" w:space="0" w:color="auto"/>
            </w:tcBorders>
            <w:shd w:val="clear" w:color="auto" w:fill="auto"/>
            <w:tcMar>
              <w:left w:w="115" w:type="dxa"/>
              <w:right w:w="216" w:type="dxa"/>
            </w:tcMar>
            <w:vAlign w:val="center"/>
          </w:tcPr>
          <w:p w14:paraId="5D2F7328" w14:textId="77777777" w:rsidR="00104632" w:rsidRPr="00064D06" w:rsidRDefault="00F818E5" w:rsidP="00064D06">
            <w:pPr>
              <w:jc w:val="right"/>
              <w:rPr>
                <w:rFonts w:ascii="Arial" w:hAnsi="Arial" w:cs="Arial"/>
                <w:sz w:val="22"/>
                <w:szCs w:val="22"/>
              </w:rPr>
            </w:pPr>
            <w:r w:rsidRPr="00064D06">
              <w:rPr>
                <w:rFonts w:ascii="Arial" w:hAnsi="Arial" w:cs="Arial"/>
                <w:sz w:val="22"/>
                <w:szCs w:val="22"/>
              </w:rPr>
              <w:t xml:space="preserve">Total </w:t>
            </w:r>
            <w:r w:rsidR="00104632" w:rsidRPr="00064D06">
              <w:rPr>
                <w:rFonts w:ascii="Arial" w:hAnsi="Arial" w:cs="Arial"/>
                <w:sz w:val="22"/>
                <w:szCs w:val="22"/>
              </w:rPr>
              <w:t>Number of Pages:</w:t>
            </w:r>
          </w:p>
        </w:tc>
        <w:sdt>
          <w:sdtPr>
            <w:rPr>
              <w:rFonts w:ascii="Arial" w:hAnsi="Arial" w:cs="Arial"/>
              <w:sz w:val="22"/>
              <w:szCs w:val="22"/>
            </w:rPr>
            <w:id w:val="1587036016"/>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1B09C" w14:textId="05B93195" w:rsidR="00104632"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r w:rsidR="00D642B5" w:rsidRPr="00064D06" w14:paraId="151492FB" w14:textId="77777777" w:rsidTr="00064D06">
        <w:trPr>
          <w:cantSplit/>
          <w:trHeight w:hRule="exact" w:val="325"/>
          <w:jc w:val="center"/>
        </w:trPr>
        <w:tc>
          <w:tcPr>
            <w:tcW w:w="3311" w:type="dxa"/>
            <w:shd w:val="clear" w:color="auto" w:fill="auto"/>
            <w:tcMar>
              <w:left w:w="115" w:type="dxa"/>
              <w:right w:w="216" w:type="dxa"/>
            </w:tcMar>
            <w:vAlign w:val="center"/>
          </w:tcPr>
          <w:p w14:paraId="0B47F452" w14:textId="77777777" w:rsidR="00D642B5" w:rsidRPr="00064D06" w:rsidRDefault="00D642B5" w:rsidP="00064D06">
            <w:pPr>
              <w:jc w:val="right"/>
              <w:rPr>
                <w:rFonts w:ascii="Arial" w:hAnsi="Arial" w:cs="Arial"/>
                <w:sz w:val="22"/>
                <w:szCs w:val="22"/>
              </w:rPr>
            </w:pPr>
          </w:p>
        </w:tc>
        <w:tc>
          <w:tcPr>
            <w:tcW w:w="2094" w:type="dxa"/>
            <w:tcBorders>
              <w:top w:val="single" w:sz="4" w:space="0" w:color="auto"/>
              <w:bottom w:val="single" w:sz="4" w:space="0" w:color="auto"/>
            </w:tcBorders>
            <w:shd w:val="clear" w:color="auto" w:fill="auto"/>
            <w:vAlign w:val="center"/>
          </w:tcPr>
          <w:p w14:paraId="6274AD7A" w14:textId="77777777" w:rsidR="00D642B5" w:rsidRPr="00064D06" w:rsidRDefault="00D642B5" w:rsidP="00064D06">
            <w:pPr>
              <w:jc w:val="both"/>
              <w:rPr>
                <w:rFonts w:ascii="Arial" w:hAnsi="Arial" w:cs="Arial"/>
                <w:sz w:val="22"/>
                <w:szCs w:val="22"/>
              </w:rPr>
            </w:pPr>
          </w:p>
        </w:tc>
        <w:tc>
          <w:tcPr>
            <w:tcW w:w="2097" w:type="dxa"/>
            <w:tcBorders>
              <w:top w:val="single" w:sz="4" w:space="0" w:color="auto"/>
              <w:bottom w:val="single" w:sz="4" w:space="0" w:color="auto"/>
            </w:tcBorders>
            <w:shd w:val="clear" w:color="auto" w:fill="auto"/>
            <w:vAlign w:val="center"/>
          </w:tcPr>
          <w:p w14:paraId="31300A4C" w14:textId="77777777" w:rsidR="00D642B5" w:rsidRPr="00064D06" w:rsidRDefault="00D642B5" w:rsidP="00064D06">
            <w:pPr>
              <w:jc w:val="both"/>
              <w:rPr>
                <w:rFonts w:ascii="Arial" w:hAnsi="Arial" w:cs="Arial"/>
                <w:sz w:val="22"/>
                <w:szCs w:val="22"/>
              </w:rPr>
            </w:pPr>
          </w:p>
        </w:tc>
        <w:tc>
          <w:tcPr>
            <w:tcW w:w="2128" w:type="dxa"/>
            <w:tcBorders>
              <w:top w:val="single" w:sz="4" w:space="0" w:color="auto"/>
              <w:bottom w:val="single" w:sz="4" w:space="0" w:color="auto"/>
            </w:tcBorders>
            <w:shd w:val="clear" w:color="auto" w:fill="auto"/>
            <w:vAlign w:val="center"/>
          </w:tcPr>
          <w:p w14:paraId="1B07CB72" w14:textId="77777777" w:rsidR="00D642B5" w:rsidRPr="00064D06" w:rsidRDefault="00D642B5" w:rsidP="00064D06">
            <w:pPr>
              <w:jc w:val="both"/>
              <w:rPr>
                <w:rFonts w:ascii="Arial" w:hAnsi="Arial" w:cs="Arial"/>
                <w:sz w:val="22"/>
                <w:szCs w:val="22"/>
              </w:rPr>
            </w:pPr>
          </w:p>
        </w:tc>
      </w:tr>
      <w:tr w:rsidR="00104632" w:rsidRPr="00064D06" w14:paraId="62C86110" w14:textId="77777777" w:rsidTr="00064D06">
        <w:trPr>
          <w:cantSplit/>
          <w:trHeight w:hRule="exact" w:val="576"/>
          <w:jc w:val="center"/>
        </w:trPr>
        <w:tc>
          <w:tcPr>
            <w:tcW w:w="3311" w:type="dxa"/>
            <w:tcBorders>
              <w:right w:val="single" w:sz="4" w:space="0" w:color="auto"/>
            </w:tcBorders>
            <w:shd w:val="clear" w:color="auto" w:fill="auto"/>
            <w:tcMar>
              <w:left w:w="115" w:type="dxa"/>
              <w:right w:w="216" w:type="dxa"/>
            </w:tcMar>
            <w:vAlign w:val="center"/>
          </w:tcPr>
          <w:p w14:paraId="5157745C" w14:textId="77777777" w:rsidR="00104632" w:rsidRPr="00064D06" w:rsidRDefault="00104632" w:rsidP="00064D06">
            <w:pPr>
              <w:jc w:val="right"/>
              <w:rPr>
                <w:rFonts w:ascii="Arial" w:hAnsi="Arial" w:cs="Arial"/>
                <w:sz w:val="22"/>
                <w:szCs w:val="22"/>
              </w:rPr>
            </w:pPr>
            <w:r w:rsidRPr="00064D06">
              <w:rPr>
                <w:rFonts w:ascii="Arial" w:hAnsi="Arial" w:cs="Arial"/>
                <w:sz w:val="22"/>
                <w:szCs w:val="22"/>
              </w:rPr>
              <w:t>Contact Name/Phone #:</w:t>
            </w:r>
          </w:p>
        </w:tc>
        <w:sdt>
          <w:sdtPr>
            <w:rPr>
              <w:rFonts w:ascii="Arial" w:hAnsi="Arial" w:cs="Arial"/>
              <w:sz w:val="22"/>
              <w:szCs w:val="22"/>
            </w:rPr>
            <w:id w:val="-1062636036"/>
            <w:placeholder>
              <w:docPart w:val="DefaultPlaceholder_-1854013440"/>
            </w:placeholder>
            <w:showingPlcHdr/>
          </w:sdtPr>
          <w:sdtEndPr/>
          <w:sdtContent>
            <w:tc>
              <w:tcPr>
                <w:tcW w:w="63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7CAB6" w14:textId="54B6815B" w:rsidR="00104632" w:rsidRPr="00064D06" w:rsidRDefault="00581CD0" w:rsidP="00064D06">
                <w:pPr>
                  <w:jc w:val="both"/>
                  <w:rPr>
                    <w:rFonts w:ascii="Arial" w:hAnsi="Arial" w:cs="Arial"/>
                    <w:sz w:val="22"/>
                    <w:szCs w:val="22"/>
                  </w:rPr>
                </w:pPr>
                <w:r w:rsidRPr="00232A04">
                  <w:rPr>
                    <w:rStyle w:val="PlaceholderText"/>
                  </w:rPr>
                  <w:t>Click or tap here to enter text.</w:t>
                </w:r>
              </w:p>
            </w:tc>
          </w:sdtContent>
        </w:sdt>
      </w:tr>
    </w:tbl>
    <w:p w14:paraId="3C407E73" w14:textId="77777777" w:rsidR="007E55FB" w:rsidRDefault="007E55FB" w:rsidP="007E55FB">
      <w:pPr>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60"/>
      </w:tblGrid>
      <w:tr w:rsidR="00104632" w:rsidRPr="00064D06" w14:paraId="5AB0A45F" w14:textId="77777777" w:rsidTr="008F5FF8">
        <w:trPr>
          <w:cantSplit/>
          <w:trHeight w:hRule="exact" w:val="1701"/>
        </w:trPr>
        <w:tc>
          <w:tcPr>
            <w:tcW w:w="9576" w:type="dxa"/>
            <w:tcBorders>
              <w:top w:val="nil"/>
              <w:left w:val="nil"/>
              <w:bottom w:val="nil"/>
              <w:right w:val="nil"/>
            </w:tcBorders>
            <w:shd w:val="clear" w:color="auto" w:fill="auto"/>
          </w:tcPr>
          <w:p w14:paraId="113FE13D" w14:textId="46C7A36B" w:rsidR="00104632" w:rsidRPr="00064D06" w:rsidRDefault="00104632" w:rsidP="00064D06">
            <w:pPr>
              <w:jc w:val="both"/>
              <w:rPr>
                <w:sz w:val="22"/>
                <w:szCs w:val="22"/>
              </w:rPr>
            </w:pPr>
            <w:r w:rsidRPr="00064D06">
              <w:rPr>
                <w:rFonts w:ascii="Arial" w:hAnsi="Arial" w:cs="Arial"/>
                <w:sz w:val="22"/>
                <w:szCs w:val="22"/>
              </w:rPr>
              <w:t xml:space="preserve">Disclaimer:  </w:t>
            </w:r>
            <w:sdt>
              <w:sdtPr>
                <w:rPr>
                  <w:rFonts w:ascii="Arial" w:hAnsi="Arial" w:cs="Arial"/>
                  <w:sz w:val="22"/>
                  <w:szCs w:val="22"/>
                </w:rPr>
                <w:id w:val="-1004356582"/>
                <w:placeholder>
                  <w:docPart w:val="DefaultPlaceholder_-1854013440"/>
                </w:placeholder>
                <w:showingPlcHdr/>
              </w:sdtPr>
              <w:sdtEndPr/>
              <w:sdtContent>
                <w:r w:rsidR="00581CD0" w:rsidRPr="00232A04">
                  <w:rPr>
                    <w:rStyle w:val="PlaceholderText"/>
                  </w:rPr>
                  <w:t>Click or tap here to enter text.</w:t>
                </w:r>
              </w:sdtContent>
            </w:sdt>
          </w:p>
        </w:tc>
      </w:tr>
    </w:tbl>
    <w:p w14:paraId="459EA7BA" w14:textId="77777777" w:rsidR="00F462F2" w:rsidRDefault="00F462F2" w:rsidP="002F28E0">
      <w:pPr>
        <w:jc w:val="both"/>
        <w:sectPr w:rsidR="00F462F2" w:rsidSect="002A22B0">
          <w:type w:val="continuous"/>
          <w:pgSz w:w="12240" w:h="15840"/>
          <w:pgMar w:top="864" w:right="1440" w:bottom="864"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7467"/>
      </w:tblGrid>
      <w:tr w:rsidR="00C86CAB" w:rsidRPr="00064D06" w14:paraId="541BE869" w14:textId="77777777" w:rsidTr="00064D06">
        <w:tc>
          <w:tcPr>
            <w:tcW w:w="1908" w:type="dxa"/>
            <w:shd w:val="clear" w:color="auto" w:fill="auto"/>
            <w:tcMar>
              <w:top w:w="72" w:type="dxa"/>
              <w:left w:w="115" w:type="dxa"/>
              <w:bottom w:w="72" w:type="dxa"/>
              <w:right w:w="115" w:type="dxa"/>
            </w:tcMar>
          </w:tcPr>
          <w:p w14:paraId="729574E4" w14:textId="77777777" w:rsidR="00C86CAB" w:rsidRPr="00064D06" w:rsidRDefault="00C86CAB" w:rsidP="00064D06">
            <w:pPr>
              <w:rPr>
                <w:rFonts w:ascii="Arial" w:hAnsi="Arial"/>
                <w:b/>
                <w:sz w:val="28"/>
                <w:szCs w:val="28"/>
              </w:rPr>
            </w:pPr>
          </w:p>
        </w:tc>
        <w:tc>
          <w:tcPr>
            <w:tcW w:w="7668" w:type="dxa"/>
            <w:shd w:val="clear" w:color="auto" w:fill="auto"/>
            <w:tcMar>
              <w:top w:w="72" w:type="dxa"/>
              <w:left w:w="115" w:type="dxa"/>
              <w:bottom w:w="72" w:type="dxa"/>
              <w:right w:w="115" w:type="dxa"/>
            </w:tcMar>
          </w:tcPr>
          <w:p w14:paraId="6AB2455D" w14:textId="77777777" w:rsidR="00C86CAB" w:rsidRPr="00064D06" w:rsidRDefault="00C86CAB" w:rsidP="00064D06">
            <w:pPr>
              <w:jc w:val="center"/>
              <w:rPr>
                <w:rFonts w:ascii="Arial" w:hAnsi="Arial"/>
                <w:b/>
                <w:sz w:val="28"/>
                <w:szCs w:val="28"/>
              </w:rPr>
            </w:pPr>
            <w:bookmarkStart w:id="1" w:name="instructions"/>
            <w:r w:rsidRPr="00064D06">
              <w:rPr>
                <w:rFonts w:ascii="Arial" w:hAnsi="Arial"/>
                <w:b/>
                <w:sz w:val="28"/>
                <w:szCs w:val="28"/>
              </w:rPr>
              <w:t>INSTRUCTIONS</w:t>
            </w:r>
            <w:bookmarkEnd w:id="1"/>
          </w:p>
        </w:tc>
      </w:tr>
      <w:tr w:rsidR="00C86CAB" w:rsidRPr="00064D06" w14:paraId="04329660" w14:textId="77777777" w:rsidTr="00064D06">
        <w:tc>
          <w:tcPr>
            <w:tcW w:w="1908" w:type="dxa"/>
            <w:shd w:val="clear" w:color="auto" w:fill="auto"/>
            <w:tcMar>
              <w:top w:w="72" w:type="dxa"/>
              <w:left w:w="115" w:type="dxa"/>
              <w:bottom w:w="72" w:type="dxa"/>
              <w:right w:w="115" w:type="dxa"/>
            </w:tcMar>
          </w:tcPr>
          <w:p w14:paraId="4DAFE600" w14:textId="77777777" w:rsidR="00C86CAB" w:rsidRPr="00064D06" w:rsidRDefault="00EF49E8" w:rsidP="00064D06">
            <w:pPr>
              <w:rPr>
                <w:rFonts w:ascii="Arial" w:hAnsi="Arial"/>
              </w:rPr>
            </w:pPr>
            <w:hyperlink w:anchor="text01_att_ctrl_nbr" w:tooltip="Return to Enter your Attachment Control Number" w:history="1">
              <w:r w:rsidR="00C86CAB" w:rsidRPr="00064D06">
                <w:rPr>
                  <w:rStyle w:val="Hyperlink"/>
                  <w:rFonts w:ascii="Arial" w:hAnsi="Arial"/>
                </w:rPr>
                <w:t>Attachment Control Number</w:t>
              </w:r>
            </w:hyperlink>
          </w:p>
        </w:tc>
        <w:tc>
          <w:tcPr>
            <w:tcW w:w="7668" w:type="dxa"/>
            <w:shd w:val="clear" w:color="auto" w:fill="auto"/>
            <w:tcMar>
              <w:top w:w="72" w:type="dxa"/>
              <w:left w:w="115" w:type="dxa"/>
              <w:bottom w:w="72" w:type="dxa"/>
              <w:right w:w="115" w:type="dxa"/>
            </w:tcMar>
          </w:tcPr>
          <w:p w14:paraId="70177061" w14:textId="77777777" w:rsidR="00C86CAB" w:rsidRPr="00064D06" w:rsidRDefault="00C86CAB" w:rsidP="00064D06">
            <w:pPr>
              <w:numPr>
                <w:ilvl w:val="0"/>
                <w:numId w:val="1"/>
              </w:numPr>
              <w:tabs>
                <w:tab w:val="clear" w:pos="787"/>
                <w:tab w:val="num" w:pos="252"/>
              </w:tabs>
              <w:ind w:left="252" w:hanging="252"/>
              <w:rPr>
                <w:rFonts w:ascii="Arial" w:hAnsi="Arial" w:cs="Arial"/>
              </w:rPr>
            </w:pPr>
            <w:bookmarkStart w:id="2" w:name="inst1_attachment_control_number"/>
            <w:bookmarkEnd w:id="2"/>
            <w:r w:rsidRPr="00064D06">
              <w:rPr>
                <w:rFonts w:ascii="Arial" w:hAnsi="Arial" w:cs="Arial"/>
              </w:rPr>
              <w:t>Create a unique Attachment Control Number</w:t>
            </w:r>
            <w:r w:rsidR="00CF3DC6" w:rsidRPr="006C4BC2">
              <w:rPr>
                <w:rFonts w:ascii="Arial" w:hAnsi="Arial" w:cs="Arial"/>
              </w:rPr>
              <w:t>*</w:t>
            </w:r>
            <w:r w:rsidRPr="00064D06">
              <w:rPr>
                <w:rFonts w:ascii="Arial" w:hAnsi="Arial" w:cs="Arial"/>
              </w:rPr>
              <w:t xml:space="preserve"> of 50-characters or less</w:t>
            </w:r>
          </w:p>
          <w:p w14:paraId="4E3F2609" w14:textId="77777777" w:rsidR="00C86CAB" w:rsidRPr="00064D06" w:rsidRDefault="00C86CAB" w:rsidP="00064D06">
            <w:pPr>
              <w:numPr>
                <w:ilvl w:val="0"/>
                <w:numId w:val="1"/>
              </w:numPr>
              <w:tabs>
                <w:tab w:val="clear" w:pos="787"/>
                <w:tab w:val="num" w:pos="252"/>
              </w:tabs>
              <w:ind w:left="252" w:hanging="252"/>
              <w:rPr>
                <w:rFonts w:ascii="Arial" w:hAnsi="Arial" w:cs="Arial"/>
              </w:rPr>
            </w:pPr>
            <w:r w:rsidRPr="00064D06">
              <w:rPr>
                <w:rFonts w:ascii="Arial" w:hAnsi="Arial" w:cs="Arial"/>
              </w:rPr>
              <w:t>Enter that Attachment Control Number either:</w:t>
            </w:r>
          </w:p>
          <w:p w14:paraId="67A2F737" w14:textId="77777777" w:rsidR="00C86CAB" w:rsidRPr="00064D06" w:rsidRDefault="00C86CAB" w:rsidP="00064D06">
            <w:pPr>
              <w:numPr>
                <w:ilvl w:val="0"/>
                <w:numId w:val="1"/>
              </w:numPr>
              <w:rPr>
                <w:rFonts w:ascii="Arial" w:hAnsi="Arial" w:cs="Arial"/>
              </w:rPr>
            </w:pPr>
            <w:r w:rsidRPr="00064D06">
              <w:rPr>
                <w:rFonts w:ascii="Arial" w:hAnsi="Arial" w:cs="Arial"/>
              </w:rPr>
              <w:t xml:space="preserve">In the paperwork (PWK06) segment in </w:t>
            </w:r>
            <w:smartTag w:uri="urn:schemas-microsoft-com:office:smarttags" w:element="place">
              <w:r w:rsidRPr="00064D06">
                <w:rPr>
                  <w:rFonts w:ascii="Arial" w:hAnsi="Arial" w:cs="Arial"/>
                </w:rPr>
                <w:t>Loop</w:t>
              </w:r>
            </w:smartTag>
            <w:r w:rsidRPr="00064D06">
              <w:rPr>
                <w:rFonts w:ascii="Arial" w:hAnsi="Arial" w:cs="Arial"/>
              </w:rPr>
              <w:t xml:space="preserve"> 2300 of the 837</w:t>
            </w:r>
          </w:p>
          <w:p w14:paraId="71F2F1E9" w14:textId="77777777" w:rsidR="00C86CAB" w:rsidRPr="00064D06" w:rsidRDefault="00C86CAB" w:rsidP="00064D06">
            <w:pPr>
              <w:numPr>
                <w:ilvl w:val="0"/>
                <w:numId w:val="1"/>
              </w:numPr>
              <w:rPr>
                <w:rFonts w:ascii="Arial" w:hAnsi="Arial" w:cs="Arial"/>
              </w:rPr>
            </w:pPr>
            <w:r w:rsidRPr="00064D06">
              <w:rPr>
                <w:rFonts w:ascii="Arial" w:hAnsi="Arial" w:cs="Arial"/>
              </w:rPr>
              <w:t xml:space="preserve">In the appropriate field on your claim if entered via a direct data entry (DDE) method, like </w:t>
            </w:r>
            <w:hyperlink r:id="rId10" w:history="1">
              <w:r w:rsidRPr="00064D06">
                <w:rPr>
                  <w:rStyle w:val="Hyperlink"/>
                  <w:rFonts w:ascii="Arial" w:hAnsi="Arial" w:cs="Arial"/>
                </w:rPr>
                <w:t>MN–ITS Interactive</w:t>
              </w:r>
            </w:hyperlink>
            <w:r w:rsidRPr="00064D06">
              <w:rPr>
                <w:rFonts w:ascii="Arial" w:hAnsi="Arial" w:cs="Arial"/>
              </w:rPr>
              <w:t xml:space="preserve"> or </w:t>
            </w:r>
            <w:hyperlink r:id="rId11" w:history="1">
              <w:r w:rsidRPr="00064D06">
                <w:rPr>
                  <w:rStyle w:val="Hyperlink"/>
                  <w:rFonts w:ascii="Arial" w:hAnsi="Arial" w:cs="Arial"/>
                </w:rPr>
                <w:t>Orbit</w:t>
              </w:r>
            </w:hyperlink>
          </w:p>
          <w:p w14:paraId="10377E4B" w14:textId="77777777" w:rsidR="00C86CAB" w:rsidRPr="00064D06" w:rsidRDefault="00C86CAB" w:rsidP="00064D06">
            <w:pPr>
              <w:rPr>
                <w:rFonts w:ascii="Arial" w:hAnsi="Arial" w:cs="Arial"/>
              </w:rPr>
            </w:pPr>
          </w:p>
          <w:p w14:paraId="3BF4C675" w14:textId="77777777" w:rsidR="00380277" w:rsidRDefault="00AE4744" w:rsidP="00F837AD">
            <w:pPr>
              <w:jc w:val="both"/>
              <w:rPr>
                <w:rFonts w:ascii="Arial" w:hAnsi="Arial" w:cs="Arial"/>
              </w:rPr>
            </w:pPr>
            <w:r w:rsidRPr="00AE4744">
              <w:rPr>
                <w:rFonts w:ascii="Arial" w:hAnsi="Arial" w:cs="Arial"/>
              </w:rPr>
              <w:t xml:space="preserve">Refer to </w:t>
            </w:r>
            <w:hyperlink r:id="rId12" w:history="1">
              <w:r w:rsidRPr="00AE4744">
                <w:rPr>
                  <w:rStyle w:val="Hyperlink"/>
                  <w:rFonts w:ascii="Arial" w:hAnsi="Arial" w:cs="Arial"/>
                </w:rPr>
                <w:t>Minnesota Uniform Companion Guide v16.0 for the 837P</w:t>
              </w:r>
            </w:hyperlink>
            <w:r w:rsidRPr="00AE4744">
              <w:rPr>
                <w:rFonts w:ascii="Arial" w:hAnsi="Arial" w:cs="Arial"/>
              </w:rPr>
              <w:t>, Section 2.5.</w:t>
            </w:r>
          </w:p>
          <w:p w14:paraId="386E4DB9" w14:textId="77777777" w:rsidR="00AE4744" w:rsidRDefault="00AE4744" w:rsidP="00F837AD">
            <w:pPr>
              <w:jc w:val="both"/>
              <w:rPr>
                <w:rFonts w:ascii="Arial" w:hAnsi="Arial" w:cs="Arial"/>
              </w:rPr>
            </w:pPr>
          </w:p>
          <w:p w14:paraId="7AA8762A" w14:textId="77777777" w:rsidR="00380277" w:rsidRDefault="00CF3DC6" w:rsidP="006C4BC2">
            <w:pPr>
              <w:pStyle w:val="BodyText"/>
              <w:ind w:left="0" w:right="194"/>
              <w:rPr>
                <w:spacing w:val="-1"/>
                <w:sz w:val="20"/>
                <w:szCs w:val="20"/>
              </w:rPr>
            </w:pPr>
            <w:r w:rsidRPr="001A54AC">
              <w:rPr>
                <w:sz w:val="20"/>
                <w:szCs w:val="20"/>
              </w:rPr>
              <w:t xml:space="preserve">*Attachment </w:t>
            </w:r>
            <w:r w:rsidRPr="001A54AC">
              <w:rPr>
                <w:spacing w:val="-1"/>
                <w:sz w:val="20"/>
                <w:szCs w:val="20"/>
              </w:rPr>
              <w:t>control</w:t>
            </w:r>
            <w:r w:rsidRPr="001A54AC">
              <w:rPr>
                <w:sz w:val="20"/>
                <w:szCs w:val="20"/>
              </w:rPr>
              <w:t xml:space="preserve"> numbers are created by each provider using their own numbering scheme and must be</w:t>
            </w:r>
            <w:r w:rsidRPr="001A54AC">
              <w:rPr>
                <w:spacing w:val="1"/>
                <w:sz w:val="20"/>
                <w:szCs w:val="20"/>
              </w:rPr>
              <w:t xml:space="preserve"> </w:t>
            </w:r>
            <w:r w:rsidRPr="001A54AC">
              <w:rPr>
                <w:spacing w:val="-1"/>
                <w:sz w:val="20"/>
                <w:szCs w:val="20"/>
              </w:rPr>
              <w:t>unique</w:t>
            </w:r>
            <w:r w:rsidRPr="001A54AC">
              <w:rPr>
                <w:spacing w:val="1"/>
                <w:sz w:val="20"/>
                <w:szCs w:val="20"/>
              </w:rPr>
              <w:t xml:space="preserve"> </w:t>
            </w:r>
            <w:r w:rsidRPr="001A54AC">
              <w:rPr>
                <w:sz w:val="20"/>
                <w:szCs w:val="20"/>
              </w:rPr>
              <w:t>for</w:t>
            </w:r>
            <w:r w:rsidRPr="001A54AC">
              <w:rPr>
                <w:spacing w:val="-1"/>
                <w:sz w:val="20"/>
                <w:szCs w:val="20"/>
              </w:rPr>
              <w:t xml:space="preserve"> </w:t>
            </w:r>
            <w:r w:rsidRPr="001A54AC">
              <w:rPr>
                <w:sz w:val="20"/>
                <w:szCs w:val="20"/>
              </w:rPr>
              <w:t>a</w:t>
            </w:r>
            <w:r w:rsidRPr="001A54AC">
              <w:rPr>
                <w:spacing w:val="1"/>
                <w:sz w:val="20"/>
                <w:szCs w:val="20"/>
              </w:rPr>
              <w:t xml:space="preserve"> </w:t>
            </w:r>
            <w:r w:rsidRPr="001A54AC">
              <w:rPr>
                <w:spacing w:val="-1"/>
                <w:sz w:val="20"/>
                <w:szCs w:val="20"/>
              </w:rPr>
              <w:t xml:space="preserve">particular </w:t>
            </w:r>
            <w:r w:rsidRPr="001A54AC">
              <w:rPr>
                <w:sz w:val="20"/>
                <w:szCs w:val="20"/>
              </w:rPr>
              <w:t xml:space="preserve">attachment </w:t>
            </w:r>
            <w:r w:rsidRPr="001A54AC">
              <w:rPr>
                <w:spacing w:val="-1"/>
                <w:sz w:val="20"/>
                <w:szCs w:val="20"/>
              </w:rPr>
              <w:t>within</w:t>
            </w:r>
            <w:r w:rsidRPr="001A54AC">
              <w:rPr>
                <w:spacing w:val="1"/>
                <w:sz w:val="20"/>
                <w:szCs w:val="20"/>
              </w:rPr>
              <w:t xml:space="preserve"> </w:t>
            </w:r>
            <w:r w:rsidRPr="001A54AC">
              <w:rPr>
                <w:sz w:val="20"/>
                <w:szCs w:val="20"/>
              </w:rPr>
              <w:t>a</w:t>
            </w:r>
            <w:r w:rsidRPr="001A54AC">
              <w:rPr>
                <w:spacing w:val="1"/>
                <w:sz w:val="20"/>
                <w:szCs w:val="20"/>
              </w:rPr>
              <w:t xml:space="preserve"> </w:t>
            </w:r>
            <w:r w:rsidRPr="001A54AC">
              <w:rPr>
                <w:spacing w:val="-1"/>
                <w:sz w:val="20"/>
                <w:szCs w:val="20"/>
              </w:rPr>
              <w:t>billing</w:t>
            </w:r>
            <w:r w:rsidRPr="001A54AC">
              <w:rPr>
                <w:spacing w:val="51"/>
                <w:sz w:val="20"/>
                <w:szCs w:val="20"/>
              </w:rPr>
              <w:t xml:space="preserve"> </w:t>
            </w:r>
            <w:r w:rsidRPr="001A54AC">
              <w:rPr>
                <w:spacing w:val="-1"/>
                <w:sz w:val="20"/>
                <w:szCs w:val="20"/>
              </w:rPr>
              <w:t>provider. Unique in this situation means for each PWK06 segment there is an individual number that must match the attachment cover sheet. You may have multiple cover sheets and multiple PWK06 segments for the same claim.</w:t>
            </w:r>
          </w:p>
          <w:p w14:paraId="2BCA1FCC" w14:textId="77777777" w:rsidR="00FC5A42" w:rsidRPr="00FC5A42" w:rsidRDefault="00FC5A42" w:rsidP="00FC5A42">
            <w:pPr>
              <w:pStyle w:val="BodyText"/>
              <w:spacing w:before="120"/>
              <w:ind w:left="0" w:right="187"/>
              <w:rPr>
                <w:b/>
                <w:color w:val="FF0000"/>
              </w:rPr>
            </w:pPr>
            <w:r w:rsidRPr="00FC5A42">
              <w:rPr>
                <w:b/>
                <w:color w:val="FF0000"/>
                <w:spacing w:val="-1"/>
                <w:sz w:val="20"/>
                <w:szCs w:val="20"/>
              </w:rPr>
              <w:t>Failure to complete this field accurately may result in rejection of the entire claim.</w:t>
            </w:r>
          </w:p>
        </w:tc>
      </w:tr>
      <w:tr w:rsidR="00C86CAB" w:rsidRPr="00064D06" w14:paraId="18945B51" w14:textId="77777777" w:rsidTr="00064D06">
        <w:tc>
          <w:tcPr>
            <w:tcW w:w="1908" w:type="dxa"/>
            <w:shd w:val="clear" w:color="auto" w:fill="auto"/>
            <w:tcMar>
              <w:top w:w="72" w:type="dxa"/>
              <w:left w:w="115" w:type="dxa"/>
              <w:bottom w:w="72" w:type="dxa"/>
              <w:right w:w="115" w:type="dxa"/>
            </w:tcMar>
          </w:tcPr>
          <w:p w14:paraId="23BF9C5F" w14:textId="77777777" w:rsidR="00C86CAB" w:rsidRPr="00064D06" w:rsidRDefault="00EF49E8" w:rsidP="00064D06">
            <w:pPr>
              <w:rPr>
                <w:rFonts w:ascii="Arial" w:hAnsi="Arial"/>
              </w:rPr>
            </w:pPr>
            <w:hyperlink w:anchor="text02_bill_prov_nbr" w:history="1">
              <w:r w:rsidR="00C86CAB" w:rsidRPr="00064D06">
                <w:rPr>
                  <w:rStyle w:val="Hyperlink"/>
                  <w:rFonts w:ascii="Arial" w:hAnsi="Arial"/>
                </w:rPr>
                <w:t>Billing Provider ID Number</w:t>
              </w:r>
            </w:hyperlink>
          </w:p>
        </w:tc>
        <w:tc>
          <w:tcPr>
            <w:tcW w:w="7668" w:type="dxa"/>
            <w:shd w:val="clear" w:color="auto" w:fill="auto"/>
            <w:tcMar>
              <w:top w:w="72" w:type="dxa"/>
              <w:left w:w="115" w:type="dxa"/>
              <w:bottom w:w="72" w:type="dxa"/>
              <w:right w:w="115" w:type="dxa"/>
            </w:tcMar>
          </w:tcPr>
          <w:p w14:paraId="08DEA488" w14:textId="77777777" w:rsidR="00C86CAB" w:rsidRPr="00056009" w:rsidRDefault="00C86CAB" w:rsidP="00064D06">
            <w:pPr>
              <w:pStyle w:val="Default"/>
              <w:spacing w:after="60"/>
              <w:rPr>
                <w:rFonts w:ascii="Arial" w:hAnsi="Arial" w:cs="Arial"/>
                <w:sz w:val="20"/>
                <w:szCs w:val="20"/>
              </w:rPr>
            </w:pPr>
            <w:r w:rsidRPr="00064D06">
              <w:rPr>
                <w:rFonts w:ascii="Arial" w:hAnsi="Arial" w:cs="Arial"/>
                <w:sz w:val="20"/>
                <w:szCs w:val="20"/>
              </w:rPr>
              <w:t>Enter your NPI, UMPI, or payer assigned legacy ID number.</w:t>
            </w:r>
            <w:r w:rsidR="00056009">
              <w:rPr>
                <w:rFonts w:ascii="Arial" w:hAnsi="Arial" w:cs="Arial"/>
                <w:sz w:val="20"/>
                <w:szCs w:val="20"/>
              </w:rPr>
              <w:t xml:space="preserve">  </w:t>
            </w:r>
            <w:r w:rsidR="00056009">
              <w:rPr>
                <w:rFonts w:ascii="Arial" w:hAnsi="Arial" w:cs="Arial"/>
                <w:b/>
                <w:bCs/>
                <w:sz w:val="20"/>
                <w:szCs w:val="20"/>
              </w:rPr>
              <w:t>Do not submit more than one provider ID number.</w:t>
            </w:r>
            <w:r w:rsidR="00056009">
              <w:rPr>
                <w:rFonts w:ascii="Arial" w:hAnsi="Arial" w:cs="Arial"/>
                <w:sz w:val="20"/>
                <w:szCs w:val="20"/>
              </w:rPr>
              <w:t xml:space="preserve"> For dental providers, submit the NPI of the “pay to” provider.</w:t>
            </w:r>
          </w:p>
          <w:p w14:paraId="605ABBD6" w14:textId="77777777" w:rsidR="00C86CAB" w:rsidRPr="00064D06" w:rsidRDefault="00C86CAB" w:rsidP="00064D06">
            <w:pPr>
              <w:jc w:val="both"/>
              <w:rPr>
                <w:rFonts w:ascii="Arial" w:hAnsi="Arial" w:cs="Arial"/>
              </w:rPr>
            </w:pPr>
            <w:r w:rsidRPr="00064D06">
              <w:rPr>
                <w:rFonts w:ascii="Arial" w:hAnsi="Arial" w:cs="Arial"/>
              </w:rPr>
              <w:t xml:space="preserve">For </w:t>
            </w:r>
            <w:r w:rsidR="00CF3DC6" w:rsidRPr="001A54AC">
              <w:rPr>
                <w:rFonts w:ascii="Arial" w:hAnsi="Arial" w:cs="Arial"/>
              </w:rPr>
              <w:t>Current Version of ANSI 837</w:t>
            </w:r>
            <w:r w:rsidR="00CF3DC6">
              <w:rPr>
                <w:rFonts w:ascii="Arial" w:hAnsi="Arial" w:cs="Arial"/>
              </w:rPr>
              <w:t xml:space="preserve"> </w:t>
            </w:r>
            <w:r w:rsidRPr="00064D06">
              <w:rPr>
                <w:rFonts w:ascii="Arial" w:hAnsi="Arial" w:cs="Arial"/>
              </w:rPr>
              <w:t>Use:</w:t>
            </w:r>
          </w:p>
          <w:p w14:paraId="13E4F70F" w14:textId="77777777" w:rsidR="00C86CAB" w:rsidRPr="00064D06" w:rsidRDefault="00C86CAB" w:rsidP="00064D06">
            <w:pPr>
              <w:jc w:val="both"/>
              <w:rPr>
                <w:rFonts w:ascii="Arial" w:hAnsi="Arial" w:cs="Arial"/>
              </w:rPr>
            </w:pPr>
            <w:r w:rsidRPr="00064D06">
              <w:rPr>
                <w:rFonts w:ascii="Arial" w:hAnsi="Arial" w:cs="Arial"/>
              </w:rPr>
              <w:t>X12: NPI: Loop 2010AA, NM109</w:t>
            </w:r>
          </w:p>
          <w:p w14:paraId="51E6A6A8" w14:textId="77777777" w:rsidR="00C86CAB" w:rsidRPr="00064D06" w:rsidRDefault="00C86CAB" w:rsidP="00064D06">
            <w:pPr>
              <w:jc w:val="both"/>
              <w:rPr>
                <w:rFonts w:ascii="Arial" w:hAnsi="Arial"/>
              </w:rPr>
            </w:pPr>
            <w:r w:rsidRPr="00064D06">
              <w:rPr>
                <w:rFonts w:ascii="Arial" w:hAnsi="Arial" w:cs="Arial"/>
              </w:rPr>
              <w:t>Legacy ID (for atypical providers only): Loop 2010BB, REF02</w:t>
            </w:r>
          </w:p>
        </w:tc>
      </w:tr>
      <w:tr w:rsidR="00C86CAB" w:rsidRPr="00064D06" w14:paraId="0CFBAB7E" w14:textId="77777777" w:rsidTr="00064D06">
        <w:tc>
          <w:tcPr>
            <w:tcW w:w="1908" w:type="dxa"/>
            <w:shd w:val="clear" w:color="auto" w:fill="auto"/>
            <w:tcMar>
              <w:top w:w="72" w:type="dxa"/>
              <w:left w:w="115" w:type="dxa"/>
              <w:bottom w:w="72" w:type="dxa"/>
              <w:right w:w="115" w:type="dxa"/>
            </w:tcMar>
          </w:tcPr>
          <w:p w14:paraId="0E7FF591" w14:textId="77777777" w:rsidR="00C86CAB" w:rsidRPr="00064D06" w:rsidRDefault="00EF49E8" w:rsidP="00064D06">
            <w:pPr>
              <w:rPr>
                <w:rFonts w:ascii="Arial" w:hAnsi="Arial"/>
              </w:rPr>
            </w:pPr>
            <w:hyperlink w:anchor="text03_bill_prov_nm" w:history="1">
              <w:r w:rsidR="00C86CAB" w:rsidRPr="00064D06">
                <w:rPr>
                  <w:rStyle w:val="Hyperlink"/>
                  <w:rFonts w:ascii="Arial" w:hAnsi="Arial"/>
                </w:rPr>
                <w:t>Billing Provider Name</w:t>
              </w:r>
            </w:hyperlink>
          </w:p>
        </w:tc>
        <w:tc>
          <w:tcPr>
            <w:tcW w:w="7668" w:type="dxa"/>
            <w:shd w:val="clear" w:color="auto" w:fill="auto"/>
            <w:tcMar>
              <w:top w:w="72" w:type="dxa"/>
              <w:left w:w="115" w:type="dxa"/>
              <w:bottom w:w="72" w:type="dxa"/>
              <w:right w:w="115" w:type="dxa"/>
            </w:tcMar>
          </w:tcPr>
          <w:p w14:paraId="5DFC658F" w14:textId="77777777" w:rsidR="00C86CAB" w:rsidRPr="00064D06" w:rsidRDefault="00C86CAB" w:rsidP="00064D06">
            <w:pPr>
              <w:pStyle w:val="Default"/>
              <w:spacing w:after="60"/>
              <w:rPr>
                <w:rFonts w:ascii="Arial" w:hAnsi="Arial" w:cs="Arial"/>
                <w:sz w:val="20"/>
                <w:szCs w:val="20"/>
              </w:rPr>
            </w:pPr>
            <w:r w:rsidRPr="00064D06">
              <w:rPr>
                <w:rFonts w:ascii="Arial" w:hAnsi="Arial" w:cs="Arial"/>
                <w:sz w:val="20"/>
                <w:szCs w:val="20"/>
              </w:rPr>
              <w:t>Enter your billing provider name.</w:t>
            </w:r>
            <w:r w:rsidR="00056009">
              <w:rPr>
                <w:rFonts w:ascii="Arial" w:hAnsi="Arial" w:cs="Arial"/>
                <w:sz w:val="20"/>
                <w:szCs w:val="20"/>
              </w:rPr>
              <w:t xml:space="preserve"> For dental providers, include the name of the “pay to” provider.</w:t>
            </w:r>
          </w:p>
          <w:p w14:paraId="36D10D65" w14:textId="77777777" w:rsidR="00C86CAB" w:rsidRPr="00064D06" w:rsidRDefault="00C86CAB" w:rsidP="00064D06">
            <w:pPr>
              <w:jc w:val="both"/>
              <w:rPr>
                <w:rFonts w:ascii="Arial" w:hAnsi="Arial"/>
              </w:rPr>
            </w:pPr>
            <w:r w:rsidRPr="00064D06">
              <w:rPr>
                <w:rFonts w:ascii="Arial" w:hAnsi="Arial" w:cs="Arial"/>
              </w:rPr>
              <w:t xml:space="preserve">X12:  </w:t>
            </w:r>
            <w:smartTag w:uri="urn:schemas-microsoft-com:office:smarttags" w:element="place">
              <w:r w:rsidRPr="00064D06">
                <w:rPr>
                  <w:rFonts w:ascii="Arial" w:hAnsi="Arial" w:cs="Arial"/>
                </w:rPr>
                <w:t>Loop</w:t>
              </w:r>
            </w:smartTag>
            <w:r w:rsidRPr="00064D06">
              <w:rPr>
                <w:rFonts w:ascii="Arial" w:hAnsi="Arial" w:cs="Arial"/>
              </w:rPr>
              <w:t xml:space="preserve"> 2010AA, NM103, NM104 and NM105</w:t>
            </w:r>
          </w:p>
        </w:tc>
      </w:tr>
      <w:tr w:rsidR="00C86CAB" w:rsidRPr="00064D06" w14:paraId="409BDE73" w14:textId="77777777" w:rsidTr="00064D06">
        <w:tc>
          <w:tcPr>
            <w:tcW w:w="1908" w:type="dxa"/>
            <w:shd w:val="clear" w:color="auto" w:fill="auto"/>
            <w:tcMar>
              <w:top w:w="72" w:type="dxa"/>
              <w:left w:w="115" w:type="dxa"/>
              <w:bottom w:w="72" w:type="dxa"/>
              <w:right w:w="115" w:type="dxa"/>
            </w:tcMar>
          </w:tcPr>
          <w:p w14:paraId="2DEEC569" w14:textId="77777777" w:rsidR="00C86CAB" w:rsidRPr="00064D06" w:rsidRDefault="00EF49E8" w:rsidP="00064D06">
            <w:pPr>
              <w:rPr>
                <w:rFonts w:ascii="Arial" w:hAnsi="Arial"/>
              </w:rPr>
            </w:pPr>
            <w:hyperlink w:anchor="text04_pt_id_nbr" w:history="1">
              <w:r w:rsidR="00C86CAB" w:rsidRPr="00064D06">
                <w:rPr>
                  <w:rStyle w:val="Hyperlink"/>
                  <w:rFonts w:ascii="Arial" w:hAnsi="Arial"/>
                </w:rPr>
                <w:t>Patient ID Number</w:t>
              </w:r>
            </w:hyperlink>
          </w:p>
        </w:tc>
        <w:tc>
          <w:tcPr>
            <w:tcW w:w="7668" w:type="dxa"/>
            <w:shd w:val="clear" w:color="auto" w:fill="auto"/>
            <w:tcMar>
              <w:top w:w="72" w:type="dxa"/>
              <w:left w:w="115" w:type="dxa"/>
              <w:bottom w:w="72" w:type="dxa"/>
              <w:right w:w="115" w:type="dxa"/>
            </w:tcMar>
          </w:tcPr>
          <w:p w14:paraId="3C180F4F" w14:textId="77777777" w:rsidR="00C86CAB" w:rsidRPr="00064D06" w:rsidRDefault="00C86CAB" w:rsidP="00064D06">
            <w:pPr>
              <w:pStyle w:val="Default"/>
              <w:spacing w:after="60"/>
              <w:rPr>
                <w:rFonts w:ascii="Arial" w:hAnsi="Arial" w:cs="Arial"/>
                <w:sz w:val="20"/>
                <w:szCs w:val="20"/>
              </w:rPr>
            </w:pPr>
            <w:r w:rsidRPr="00064D06">
              <w:rPr>
                <w:rFonts w:ascii="Arial" w:hAnsi="Arial" w:cs="Arial"/>
                <w:sz w:val="20"/>
                <w:szCs w:val="20"/>
              </w:rPr>
              <w:t>Enter the patient’s unique ID as assigned by the payer/group purchaser.</w:t>
            </w:r>
          </w:p>
          <w:p w14:paraId="02100C17" w14:textId="77777777" w:rsidR="00C86CAB" w:rsidRPr="00064D06" w:rsidRDefault="00C86CAB" w:rsidP="00064D06">
            <w:pPr>
              <w:rPr>
                <w:rFonts w:ascii="Arial" w:hAnsi="Arial" w:cs="Arial"/>
              </w:rPr>
            </w:pPr>
            <w:r w:rsidRPr="00064D06">
              <w:rPr>
                <w:rFonts w:ascii="Arial" w:hAnsi="Arial" w:cs="Arial"/>
              </w:rPr>
              <w:t xml:space="preserve">For </w:t>
            </w:r>
            <w:r w:rsidR="00CF3DC6" w:rsidRPr="001A54AC">
              <w:rPr>
                <w:rFonts w:ascii="Arial" w:hAnsi="Arial" w:cs="Arial"/>
              </w:rPr>
              <w:t>Current Version of ANSI 837</w:t>
            </w:r>
            <w:r w:rsidRPr="00064D06">
              <w:rPr>
                <w:rFonts w:ascii="Arial" w:hAnsi="Arial" w:cs="Arial"/>
              </w:rPr>
              <w:t xml:space="preserve"> Use: </w:t>
            </w:r>
          </w:p>
          <w:p w14:paraId="3CAC7F49" w14:textId="77777777" w:rsidR="00C86CAB" w:rsidRPr="00064D06" w:rsidRDefault="00C86CAB" w:rsidP="00064D06">
            <w:pPr>
              <w:rPr>
                <w:rFonts w:ascii="Arial" w:hAnsi="Arial"/>
              </w:rPr>
            </w:pPr>
            <w:r w:rsidRPr="00064D06">
              <w:rPr>
                <w:rFonts w:ascii="Arial" w:hAnsi="Arial" w:cs="Arial"/>
              </w:rPr>
              <w:t xml:space="preserve">X12: </w:t>
            </w:r>
            <w:smartTag w:uri="urn:schemas-microsoft-com:office:smarttags" w:element="place">
              <w:r w:rsidRPr="00064D06">
                <w:rPr>
                  <w:rFonts w:ascii="Arial" w:hAnsi="Arial" w:cs="Arial"/>
                </w:rPr>
                <w:t>Loop</w:t>
              </w:r>
            </w:smartTag>
            <w:r w:rsidRPr="00064D06">
              <w:rPr>
                <w:rFonts w:ascii="Arial" w:hAnsi="Arial" w:cs="Arial"/>
              </w:rPr>
              <w:t xml:space="preserve"> 2010BA, NM109</w:t>
            </w:r>
          </w:p>
        </w:tc>
      </w:tr>
      <w:tr w:rsidR="00C86CAB" w:rsidRPr="00064D06" w14:paraId="5AAF7BFF" w14:textId="77777777" w:rsidTr="00064D06">
        <w:tc>
          <w:tcPr>
            <w:tcW w:w="1908" w:type="dxa"/>
            <w:shd w:val="clear" w:color="auto" w:fill="auto"/>
            <w:tcMar>
              <w:top w:w="72" w:type="dxa"/>
              <w:left w:w="115" w:type="dxa"/>
              <w:bottom w:w="72" w:type="dxa"/>
              <w:right w:w="115" w:type="dxa"/>
            </w:tcMar>
          </w:tcPr>
          <w:p w14:paraId="36B1C4D5" w14:textId="77777777" w:rsidR="00C86CAB" w:rsidRPr="00064D06" w:rsidRDefault="00C86CAB" w:rsidP="00064D06">
            <w:pPr>
              <w:rPr>
                <w:rFonts w:ascii="Arial" w:hAnsi="Arial"/>
              </w:rPr>
            </w:pPr>
            <w:r w:rsidRPr="00064D06">
              <w:rPr>
                <w:rFonts w:ascii="Arial" w:hAnsi="Arial"/>
              </w:rPr>
              <w:t>Patient Name</w:t>
            </w:r>
          </w:p>
          <w:p w14:paraId="5CD8FE29" w14:textId="77777777" w:rsidR="00C86CAB" w:rsidRPr="00064D06" w:rsidRDefault="00C86CAB" w:rsidP="00064D06">
            <w:pPr>
              <w:rPr>
                <w:rFonts w:ascii="Arial" w:hAnsi="Arial"/>
              </w:rPr>
            </w:pPr>
            <w:r w:rsidRPr="00064D06">
              <w:rPr>
                <w:rFonts w:ascii="Arial" w:hAnsi="Arial"/>
              </w:rPr>
              <w:t xml:space="preserve">   </w:t>
            </w:r>
            <w:hyperlink w:anchor="text05_pt_last_name" w:history="1">
              <w:r w:rsidRPr="00064D06">
                <w:rPr>
                  <w:rStyle w:val="Hyperlink"/>
                  <w:rFonts w:ascii="Arial" w:hAnsi="Arial"/>
                </w:rPr>
                <w:t>Last</w:t>
              </w:r>
            </w:hyperlink>
          </w:p>
          <w:p w14:paraId="0B9B627C" w14:textId="77777777" w:rsidR="00C86CAB" w:rsidRPr="00064D06" w:rsidRDefault="00C86CAB" w:rsidP="00064D06">
            <w:pPr>
              <w:rPr>
                <w:rFonts w:ascii="Arial" w:hAnsi="Arial"/>
              </w:rPr>
            </w:pPr>
            <w:r w:rsidRPr="00064D06">
              <w:rPr>
                <w:rFonts w:ascii="Arial" w:hAnsi="Arial"/>
              </w:rPr>
              <w:t xml:space="preserve">   </w:t>
            </w:r>
            <w:hyperlink w:anchor="text06_pt_first_name" w:history="1">
              <w:r w:rsidRPr="00064D06">
                <w:rPr>
                  <w:rStyle w:val="Hyperlink"/>
                  <w:rFonts w:ascii="Arial" w:hAnsi="Arial"/>
                </w:rPr>
                <w:t>First</w:t>
              </w:r>
            </w:hyperlink>
          </w:p>
          <w:p w14:paraId="631DDEA0" w14:textId="77777777" w:rsidR="00C86CAB" w:rsidRPr="00064D06" w:rsidRDefault="00C86CAB" w:rsidP="00064D06">
            <w:pPr>
              <w:rPr>
                <w:rFonts w:ascii="Arial" w:hAnsi="Arial"/>
              </w:rPr>
            </w:pPr>
            <w:r w:rsidRPr="00064D06">
              <w:rPr>
                <w:rFonts w:ascii="Arial" w:hAnsi="Arial"/>
              </w:rPr>
              <w:t xml:space="preserve">   </w:t>
            </w:r>
            <w:hyperlink w:anchor="text07_pt_mid_name" w:history="1">
              <w:r w:rsidRPr="00064D06">
                <w:rPr>
                  <w:rStyle w:val="Hyperlink"/>
                  <w:rFonts w:ascii="Arial" w:hAnsi="Arial"/>
                </w:rPr>
                <w:t>Middle</w:t>
              </w:r>
            </w:hyperlink>
          </w:p>
        </w:tc>
        <w:tc>
          <w:tcPr>
            <w:tcW w:w="7668" w:type="dxa"/>
            <w:shd w:val="clear" w:color="auto" w:fill="auto"/>
            <w:tcMar>
              <w:top w:w="72" w:type="dxa"/>
              <w:left w:w="115" w:type="dxa"/>
              <w:bottom w:w="72" w:type="dxa"/>
              <w:right w:w="115" w:type="dxa"/>
            </w:tcMar>
          </w:tcPr>
          <w:p w14:paraId="0BF28714" w14:textId="77777777" w:rsidR="00C86CAB" w:rsidRPr="00064D06" w:rsidRDefault="00C86CAB" w:rsidP="00064D06">
            <w:pPr>
              <w:pStyle w:val="Default"/>
              <w:spacing w:after="60"/>
              <w:rPr>
                <w:rFonts w:ascii="Arial" w:hAnsi="Arial" w:cs="Arial"/>
                <w:sz w:val="20"/>
                <w:szCs w:val="20"/>
              </w:rPr>
            </w:pPr>
            <w:r w:rsidRPr="00064D06">
              <w:rPr>
                <w:rFonts w:ascii="Arial" w:hAnsi="Arial" w:cs="Arial"/>
                <w:sz w:val="20"/>
                <w:szCs w:val="20"/>
              </w:rPr>
              <w:t>Enter the patient’s name as reported on the claim.</w:t>
            </w:r>
          </w:p>
          <w:p w14:paraId="7234D3C4" w14:textId="77777777" w:rsidR="00C86CAB" w:rsidRPr="00064D06" w:rsidRDefault="00C86CAB" w:rsidP="00064D06">
            <w:pPr>
              <w:rPr>
                <w:rFonts w:ascii="Arial" w:hAnsi="Arial" w:cs="Arial"/>
              </w:rPr>
            </w:pPr>
            <w:r w:rsidRPr="00064D06">
              <w:rPr>
                <w:rFonts w:ascii="Arial" w:hAnsi="Arial" w:cs="Arial"/>
              </w:rPr>
              <w:t xml:space="preserve">For </w:t>
            </w:r>
            <w:r w:rsidR="00CF3DC6" w:rsidRPr="001A54AC">
              <w:rPr>
                <w:rFonts w:ascii="Arial" w:hAnsi="Arial" w:cs="Arial"/>
              </w:rPr>
              <w:t>Current Version of ANSI 837</w:t>
            </w:r>
            <w:r w:rsidRPr="00064D06">
              <w:rPr>
                <w:rFonts w:ascii="Arial" w:hAnsi="Arial" w:cs="Arial"/>
              </w:rPr>
              <w:t xml:space="preserve"> Use:</w:t>
            </w:r>
          </w:p>
          <w:p w14:paraId="6FAD0DAC" w14:textId="77777777" w:rsidR="00C86CAB" w:rsidRPr="00064D06" w:rsidRDefault="00C86CAB" w:rsidP="00064D06">
            <w:pPr>
              <w:rPr>
                <w:rFonts w:ascii="Arial" w:hAnsi="Arial" w:cs="Arial"/>
              </w:rPr>
            </w:pPr>
            <w:r w:rsidRPr="00064D06">
              <w:rPr>
                <w:rFonts w:ascii="Arial" w:hAnsi="Arial" w:cs="Arial"/>
              </w:rPr>
              <w:t xml:space="preserve">X12:  Loop 2010CA, NM103, NM104, and NM105 or </w:t>
            </w:r>
            <w:smartTag w:uri="urn:schemas-microsoft-com:office:smarttags" w:element="place">
              <w:r w:rsidRPr="00064D06">
                <w:rPr>
                  <w:rFonts w:ascii="Arial" w:hAnsi="Arial" w:cs="Arial"/>
                </w:rPr>
                <w:t>Loop</w:t>
              </w:r>
            </w:smartTag>
            <w:r w:rsidRPr="00064D06">
              <w:rPr>
                <w:rFonts w:ascii="Arial" w:hAnsi="Arial" w:cs="Arial"/>
              </w:rPr>
              <w:t xml:space="preserve"> 2010BA, NM103, NM104, and NM105. If both are populated within the claim, use </w:t>
            </w:r>
            <w:smartTag w:uri="urn:schemas-microsoft-com:office:smarttags" w:element="place">
              <w:r w:rsidRPr="00064D06">
                <w:rPr>
                  <w:rFonts w:ascii="Arial" w:hAnsi="Arial" w:cs="Arial"/>
                </w:rPr>
                <w:t>Loop</w:t>
              </w:r>
            </w:smartTag>
            <w:r w:rsidRPr="00064D06">
              <w:rPr>
                <w:rFonts w:ascii="Arial" w:hAnsi="Arial" w:cs="Arial"/>
              </w:rPr>
              <w:t xml:space="preserve"> 2010CA, NM103, NM104, and NM105.</w:t>
            </w:r>
          </w:p>
          <w:p w14:paraId="5CF268E8" w14:textId="77777777" w:rsidR="00C86CAB" w:rsidRPr="00064D06" w:rsidRDefault="00C86CAB" w:rsidP="00064D06">
            <w:pPr>
              <w:rPr>
                <w:rFonts w:ascii="Arial" w:hAnsi="Arial" w:cs="Arial"/>
              </w:rPr>
            </w:pPr>
          </w:p>
        </w:tc>
      </w:tr>
      <w:tr w:rsidR="00C86CAB" w:rsidRPr="00064D06" w14:paraId="0672CEC2" w14:textId="77777777" w:rsidTr="00064D06">
        <w:tc>
          <w:tcPr>
            <w:tcW w:w="1908" w:type="dxa"/>
            <w:shd w:val="clear" w:color="auto" w:fill="auto"/>
            <w:tcMar>
              <w:top w:w="72" w:type="dxa"/>
              <w:left w:w="115" w:type="dxa"/>
              <w:bottom w:w="72" w:type="dxa"/>
              <w:right w:w="115" w:type="dxa"/>
            </w:tcMar>
          </w:tcPr>
          <w:p w14:paraId="1934DF2C" w14:textId="77777777" w:rsidR="00C86CAB" w:rsidRPr="00064D06" w:rsidRDefault="00EF49E8" w:rsidP="00064D06">
            <w:pPr>
              <w:rPr>
                <w:rFonts w:ascii="Arial" w:hAnsi="Arial"/>
              </w:rPr>
            </w:pPr>
            <w:hyperlink w:anchor="text08_prpcas_cl_nbr" w:history="1">
              <w:r w:rsidR="00C86CAB" w:rsidRPr="00064D06">
                <w:rPr>
                  <w:rStyle w:val="Hyperlink"/>
                  <w:rFonts w:ascii="Arial" w:hAnsi="Arial"/>
                </w:rPr>
                <w:t>Property and Casualty Claim ID Number</w:t>
              </w:r>
            </w:hyperlink>
          </w:p>
        </w:tc>
        <w:tc>
          <w:tcPr>
            <w:tcW w:w="7668" w:type="dxa"/>
            <w:shd w:val="clear" w:color="auto" w:fill="auto"/>
            <w:tcMar>
              <w:top w:w="72" w:type="dxa"/>
              <w:left w:w="115" w:type="dxa"/>
              <w:bottom w:w="72" w:type="dxa"/>
              <w:right w:w="115" w:type="dxa"/>
            </w:tcMar>
          </w:tcPr>
          <w:p w14:paraId="1C62664A" w14:textId="77777777" w:rsidR="00C86CAB" w:rsidRPr="00064D06" w:rsidRDefault="00C86CAB" w:rsidP="00064D06">
            <w:pPr>
              <w:pStyle w:val="Default"/>
              <w:spacing w:after="60"/>
              <w:rPr>
                <w:rFonts w:ascii="Arial" w:hAnsi="Arial" w:cs="Arial"/>
                <w:sz w:val="20"/>
                <w:szCs w:val="20"/>
              </w:rPr>
            </w:pPr>
            <w:r w:rsidRPr="00064D06">
              <w:rPr>
                <w:rFonts w:ascii="Arial" w:hAnsi="Arial" w:cs="Arial"/>
                <w:sz w:val="20"/>
                <w:szCs w:val="20"/>
              </w:rPr>
              <w:t>This field is required only if services are related to a Property &amp; Casualty claim.</w:t>
            </w:r>
          </w:p>
          <w:p w14:paraId="05FAED6B" w14:textId="77777777" w:rsidR="00C86CAB" w:rsidRPr="00064D06" w:rsidRDefault="00C86CAB" w:rsidP="00064D06">
            <w:pPr>
              <w:jc w:val="both"/>
              <w:rPr>
                <w:rFonts w:ascii="Arial" w:hAnsi="Arial"/>
              </w:rPr>
            </w:pPr>
            <w:r w:rsidRPr="00064D06">
              <w:rPr>
                <w:rFonts w:ascii="Arial" w:hAnsi="Arial" w:cs="Arial"/>
              </w:rPr>
              <w:t xml:space="preserve">X12: Loop 2010CA, REF02 or </w:t>
            </w:r>
            <w:smartTag w:uri="urn:schemas-microsoft-com:office:smarttags" w:element="place">
              <w:r w:rsidRPr="00064D06">
                <w:rPr>
                  <w:rFonts w:ascii="Arial" w:hAnsi="Arial" w:cs="Arial"/>
                </w:rPr>
                <w:t>Loop</w:t>
              </w:r>
            </w:smartTag>
            <w:r w:rsidRPr="00064D06">
              <w:rPr>
                <w:rFonts w:ascii="Arial" w:hAnsi="Arial" w:cs="Arial"/>
              </w:rPr>
              <w:t xml:space="preserve"> 2010BA, REF02.</w:t>
            </w:r>
          </w:p>
        </w:tc>
      </w:tr>
      <w:tr w:rsidR="00C86CAB" w:rsidRPr="00064D06" w14:paraId="0F385C93" w14:textId="77777777" w:rsidTr="00064D06">
        <w:tc>
          <w:tcPr>
            <w:tcW w:w="1908" w:type="dxa"/>
            <w:shd w:val="clear" w:color="auto" w:fill="auto"/>
            <w:tcMar>
              <w:top w:w="72" w:type="dxa"/>
              <w:left w:w="115" w:type="dxa"/>
              <w:bottom w:w="72" w:type="dxa"/>
              <w:right w:w="115" w:type="dxa"/>
            </w:tcMar>
          </w:tcPr>
          <w:p w14:paraId="7D729462" w14:textId="77777777" w:rsidR="00C86CAB" w:rsidRPr="00064D06" w:rsidRDefault="00EF49E8" w:rsidP="00064D06">
            <w:pPr>
              <w:rPr>
                <w:rFonts w:ascii="Arial" w:hAnsi="Arial"/>
              </w:rPr>
            </w:pPr>
            <w:hyperlink w:anchor="text09_attach_snd_dt" w:history="1">
              <w:r w:rsidR="00C86CAB" w:rsidRPr="00064D06">
                <w:rPr>
                  <w:rStyle w:val="Hyperlink"/>
                  <w:rFonts w:ascii="Arial" w:hAnsi="Arial"/>
                </w:rPr>
                <w:t>Attachment Send Date</w:t>
              </w:r>
            </w:hyperlink>
          </w:p>
        </w:tc>
        <w:tc>
          <w:tcPr>
            <w:tcW w:w="7668" w:type="dxa"/>
            <w:shd w:val="clear" w:color="auto" w:fill="auto"/>
            <w:tcMar>
              <w:top w:w="72" w:type="dxa"/>
              <w:left w:w="115" w:type="dxa"/>
              <w:bottom w:w="72" w:type="dxa"/>
              <w:right w:w="115" w:type="dxa"/>
            </w:tcMar>
          </w:tcPr>
          <w:p w14:paraId="2FB35E60" w14:textId="77777777" w:rsidR="00C86CAB" w:rsidRPr="00064D06" w:rsidRDefault="00C86CAB" w:rsidP="00064D06">
            <w:pPr>
              <w:rPr>
                <w:rFonts w:ascii="Arial" w:hAnsi="Arial"/>
              </w:rPr>
            </w:pPr>
            <w:r w:rsidRPr="00064D06">
              <w:rPr>
                <w:rFonts w:ascii="Arial" w:hAnsi="Arial" w:cs="Arial"/>
              </w:rPr>
              <w:t>Enter the date you will send the attachment and this Cover Sheet in MMDDYY format.</w:t>
            </w:r>
          </w:p>
        </w:tc>
      </w:tr>
      <w:tr w:rsidR="00C86CAB" w:rsidRPr="00064D06" w14:paraId="11C9708D" w14:textId="77777777" w:rsidTr="00064D06">
        <w:tc>
          <w:tcPr>
            <w:tcW w:w="1908" w:type="dxa"/>
            <w:shd w:val="clear" w:color="auto" w:fill="auto"/>
            <w:tcMar>
              <w:top w:w="72" w:type="dxa"/>
              <w:left w:w="115" w:type="dxa"/>
              <w:bottom w:w="72" w:type="dxa"/>
              <w:right w:w="115" w:type="dxa"/>
            </w:tcMar>
          </w:tcPr>
          <w:p w14:paraId="004422C3" w14:textId="77777777" w:rsidR="00C86CAB" w:rsidRPr="00064D06" w:rsidRDefault="00EF49E8" w:rsidP="00064D06">
            <w:pPr>
              <w:rPr>
                <w:rFonts w:ascii="Arial" w:hAnsi="Arial"/>
              </w:rPr>
            </w:pPr>
            <w:hyperlink w:anchor="text10_tot_pgs" w:history="1">
              <w:r w:rsidR="00C86CAB" w:rsidRPr="00064D06">
                <w:rPr>
                  <w:rStyle w:val="Hyperlink"/>
                  <w:rFonts w:ascii="Arial" w:hAnsi="Arial"/>
                </w:rPr>
                <w:t>Total Number of Pages</w:t>
              </w:r>
            </w:hyperlink>
          </w:p>
        </w:tc>
        <w:tc>
          <w:tcPr>
            <w:tcW w:w="7668" w:type="dxa"/>
            <w:shd w:val="clear" w:color="auto" w:fill="auto"/>
            <w:tcMar>
              <w:top w:w="72" w:type="dxa"/>
              <w:left w:w="115" w:type="dxa"/>
              <w:bottom w:w="72" w:type="dxa"/>
              <w:right w:w="115" w:type="dxa"/>
            </w:tcMar>
          </w:tcPr>
          <w:p w14:paraId="50F63E86" w14:textId="77777777" w:rsidR="00C86CAB" w:rsidRPr="00064D06" w:rsidRDefault="00C86CAB" w:rsidP="00064D06">
            <w:pPr>
              <w:rPr>
                <w:rFonts w:ascii="Arial" w:hAnsi="Arial"/>
              </w:rPr>
            </w:pPr>
            <w:r w:rsidRPr="00064D06">
              <w:rPr>
                <w:rFonts w:ascii="Arial" w:hAnsi="Arial" w:cs="Arial"/>
              </w:rPr>
              <w:t>Enter the total number of pages of your attachment including the Attachment Cover Sheet</w:t>
            </w:r>
          </w:p>
        </w:tc>
      </w:tr>
      <w:tr w:rsidR="00C86CAB" w:rsidRPr="00064D06" w14:paraId="5DC63A75" w14:textId="77777777" w:rsidTr="00064D06">
        <w:tc>
          <w:tcPr>
            <w:tcW w:w="1908" w:type="dxa"/>
            <w:shd w:val="clear" w:color="auto" w:fill="auto"/>
            <w:tcMar>
              <w:top w:w="72" w:type="dxa"/>
              <w:left w:w="115" w:type="dxa"/>
              <w:bottom w:w="72" w:type="dxa"/>
              <w:right w:w="115" w:type="dxa"/>
            </w:tcMar>
          </w:tcPr>
          <w:p w14:paraId="77EF993A" w14:textId="77777777" w:rsidR="00C86CAB" w:rsidRPr="00064D06" w:rsidRDefault="00EF49E8" w:rsidP="00064D06">
            <w:pPr>
              <w:rPr>
                <w:rFonts w:ascii="Arial" w:hAnsi="Arial"/>
              </w:rPr>
            </w:pPr>
            <w:hyperlink w:anchor="text11_cntct_info" w:history="1">
              <w:r w:rsidR="00C86CAB" w:rsidRPr="00064D06">
                <w:rPr>
                  <w:rStyle w:val="Hyperlink"/>
                  <w:rFonts w:ascii="Arial" w:hAnsi="Arial"/>
                </w:rPr>
                <w:t>Contact Name / Phone Number</w:t>
              </w:r>
            </w:hyperlink>
          </w:p>
        </w:tc>
        <w:tc>
          <w:tcPr>
            <w:tcW w:w="7668" w:type="dxa"/>
            <w:shd w:val="clear" w:color="auto" w:fill="auto"/>
            <w:tcMar>
              <w:top w:w="72" w:type="dxa"/>
              <w:left w:w="115" w:type="dxa"/>
              <w:bottom w:w="72" w:type="dxa"/>
              <w:right w:w="115" w:type="dxa"/>
            </w:tcMar>
          </w:tcPr>
          <w:p w14:paraId="3DD63544" w14:textId="77777777" w:rsidR="00C86CAB" w:rsidRPr="00064D06" w:rsidRDefault="00C86CAB" w:rsidP="00064D06">
            <w:pPr>
              <w:rPr>
                <w:rFonts w:ascii="Arial" w:hAnsi="Arial"/>
              </w:rPr>
            </w:pPr>
            <w:r w:rsidRPr="00064D06">
              <w:rPr>
                <w:rFonts w:ascii="Arial" w:hAnsi="Arial" w:cs="Arial"/>
              </w:rPr>
              <w:t>Enter the name and phone number of the individual or department in your organization for the payer/group purchaser to contact in case of fax transmission error</w:t>
            </w:r>
          </w:p>
        </w:tc>
      </w:tr>
    </w:tbl>
    <w:p w14:paraId="18BD82A8" w14:textId="77777777" w:rsidR="00104632" w:rsidRDefault="00104632" w:rsidP="002F28E0">
      <w:pPr>
        <w:jc w:val="both"/>
      </w:pPr>
    </w:p>
    <w:p w14:paraId="394A2CF1" w14:textId="77777777" w:rsidR="005B0B75" w:rsidRDefault="005B0B75" w:rsidP="002F28E0">
      <w:pPr>
        <w:jc w:val="both"/>
        <w:rPr>
          <w:rFonts w:ascii="Arial" w:hAnsi="Arial" w:cs="Arial"/>
          <w:sz w:val="24"/>
          <w:szCs w:val="24"/>
        </w:rPr>
      </w:pPr>
    </w:p>
    <w:p w14:paraId="6DAADF15" w14:textId="77777777" w:rsidR="005B0B75" w:rsidRDefault="005B0B75" w:rsidP="002F28E0">
      <w:pPr>
        <w:jc w:val="both"/>
        <w:rPr>
          <w:rFonts w:ascii="Arial" w:hAnsi="Arial" w:cs="Arial"/>
          <w:sz w:val="24"/>
          <w:szCs w:val="24"/>
        </w:rPr>
      </w:pPr>
    </w:p>
    <w:p w14:paraId="4F3D180C" w14:textId="77777777" w:rsidR="00C86CAB" w:rsidRDefault="00C86CAB" w:rsidP="002F28E0">
      <w:pPr>
        <w:jc w:val="both"/>
        <w:rPr>
          <w:rFonts w:ascii="Arial" w:hAnsi="Arial" w:cs="Arial"/>
          <w:sz w:val="24"/>
          <w:szCs w:val="24"/>
        </w:rPr>
      </w:pPr>
    </w:p>
    <w:p w14:paraId="75D06217" w14:textId="77777777" w:rsidR="00FC0695" w:rsidRDefault="00FC0695" w:rsidP="00C86CAB">
      <w:pPr>
        <w:jc w:val="both"/>
        <w:rPr>
          <w:rFonts w:ascii="Arial" w:hAnsi="Arial" w:cs="Arial"/>
          <w:sz w:val="24"/>
          <w:szCs w:val="24"/>
        </w:rPr>
      </w:pPr>
    </w:p>
    <w:p w14:paraId="56501579" w14:textId="5E2CE345" w:rsidR="00C86CAB" w:rsidRPr="001A54AC" w:rsidRDefault="009F6B7D" w:rsidP="00C86CAB">
      <w:pPr>
        <w:jc w:val="both"/>
        <w:rPr>
          <w:rFonts w:ascii="Arial" w:hAnsi="Arial" w:cs="Arial"/>
          <w:sz w:val="16"/>
          <w:szCs w:val="16"/>
        </w:rPr>
      </w:pPr>
      <w:r>
        <w:rPr>
          <w:rFonts w:ascii="Arial" w:hAnsi="Arial" w:cs="Arial"/>
          <w:sz w:val="16"/>
          <w:szCs w:val="16"/>
        </w:rPr>
        <w:t>1/12/24</w:t>
      </w:r>
    </w:p>
    <w:p w14:paraId="5954AC61" w14:textId="77777777" w:rsidR="00C86CAB" w:rsidRPr="005B0B75" w:rsidRDefault="00C86CAB" w:rsidP="002F28E0">
      <w:pPr>
        <w:jc w:val="both"/>
        <w:rPr>
          <w:rFonts w:ascii="Arial" w:hAnsi="Arial" w:cs="Arial"/>
          <w:sz w:val="24"/>
          <w:szCs w:val="24"/>
        </w:rPr>
      </w:pPr>
    </w:p>
    <w:sectPr w:rsidR="00C86CAB" w:rsidRPr="005B0B75" w:rsidSect="00E313A3">
      <w:pgSz w:w="12240" w:h="15840"/>
      <w:pgMar w:top="864" w:right="1440" w:bottom="864"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6028" w14:textId="77777777" w:rsidR="0014537F" w:rsidRDefault="0014537F">
      <w:r>
        <w:separator/>
      </w:r>
    </w:p>
  </w:endnote>
  <w:endnote w:type="continuationSeparator" w:id="0">
    <w:p w14:paraId="578EB6AA" w14:textId="77777777" w:rsidR="0014537F" w:rsidRDefault="0014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CB01" w14:textId="77777777" w:rsidR="0014537F" w:rsidRDefault="0014537F">
      <w:r>
        <w:separator/>
      </w:r>
    </w:p>
  </w:footnote>
  <w:footnote w:type="continuationSeparator" w:id="0">
    <w:p w14:paraId="3F0D3D95" w14:textId="77777777" w:rsidR="0014537F" w:rsidRDefault="0014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163D"/>
    <w:multiLevelType w:val="hybridMultilevel"/>
    <w:tmpl w:val="B8C6F6CC"/>
    <w:lvl w:ilvl="0" w:tplc="8EAC0930">
      <w:start w:val="1"/>
      <w:numFmt w:val="bullet"/>
      <w:lvlText w:val=""/>
      <w:lvlJc w:val="left"/>
      <w:pPr>
        <w:tabs>
          <w:tab w:val="num" w:pos="787"/>
        </w:tabs>
        <w:ind w:left="78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5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f1/BpoFiEvV0SLraUskcOakV1i5STPy8RKoztN8SQXSmiMSCzzjKNi8REhETFg/O6iAaXPtyoGiGCUp55hMg==" w:salt="pkzMB5x/jYhDqiChya+roQ=="/>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99"/>
    <w:rsid w:val="00005C91"/>
    <w:rsid w:val="00016BF4"/>
    <w:rsid w:val="0005237E"/>
    <w:rsid w:val="00056009"/>
    <w:rsid w:val="00063B8B"/>
    <w:rsid w:val="00064D06"/>
    <w:rsid w:val="00065FD8"/>
    <w:rsid w:val="000665B8"/>
    <w:rsid w:val="00080453"/>
    <w:rsid w:val="000A2E97"/>
    <w:rsid w:val="000C22FD"/>
    <w:rsid w:val="000D055B"/>
    <w:rsid w:val="000E25CF"/>
    <w:rsid w:val="000E585F"/>
    <w:rsid w:val="000E7096"/>
    <w:rsid w:val="00104632"/>
    <w:rsid w:val="001317AA"/>
    <w:rsid w:val="00137C38"/>
    <w:rsid w:val="00140C4D"/>
    <w:rsid w:val="001441F7"/>
    <w:rsid w:val="0014537F"/>
    <w:rsid w:val="001472D3"/>
    <w:rsid w:val="001717A4"/>
    <w:rsid w:val="001838D6"/>
    <w:rsid w:val="00185381"/>
    <w:rsid w:val="0019099F"/>
    <w:rsid w:val="00194E9B"/>
    <w:rsid w:val="001A54AC"/>
    <w:rsid w:val="001A6266"/>
    <w:rsid w:val="001A69ED"/>
    <w:rsid w:val="001B67A0"/>
    <w:rsid w:val="001C2301"/>
    <w:rsid w:val="001C3BE6"/>
    <w:rsid w:val="001E01F2"/>
    <w:rsid w:val="001E1CB8"/>
    <w:rsid w:val="001E34A1"/>
    <w:rsid w:val="001E6FFD"/>
    <w:rsid w:val="001F2850"/>
    <w:rsid w:val="001F4FD6"/>
    <w:rsid w:val="00216E93"/>
    <w:rsid w:val="002229B4"/>
    <w:rsid w:val="00224FA2"/>
    <w:rsid w:val="00226679"/>
    <w:rsid w:val="002353B1"/>
    <w:rsid w:val="00245EE5"/>
    <w:rsid w:val="002A22B0"/>
    <w:rsid w:val="002B43B2"/>
    <w:rsid w:val="002C47D6"/>
    <w:rsid w:val="002C55A2"/>
    <w:rsid w:val="002D43A9"/>
    <w:rsid w:val="002E0D7B"/>
    <w:rsid w:val="002E18D5"/>
    <w:rsid w:val="002E4C86"/>
    <w:rsid w:val="002F28E0"/>
    <w:rsid w:val="002F342E"/>
    <w:rsid w:val="003140ED"/>
    <w:rsid w:val="00332DCA"/>
    <w:rsid w:val="00333EDB"/>
    <w:rsid w:val="00337932"/>
    <w:rsid w:val="0034240B"/>
    <w:rsid w:val="00342AC4"/>
    <w:rsid w:val="0038019E"/>
    <w:rsid w:val="00380277"/>
    <w:rsid w:val="00384360"/>
    <w:rsid w:val="003A4938"/>
    <w:rsid w:val="003A69C6"/>
    <w:rsid w:val="003B01F4"/>
    <w:rsid w:val="003B6CA5"/>
    <w:rsid w:val="003D4DC7"/>
    <w:rsid w:val="003E319A"/>
    <w:rsid w:val="003F09D2"/>
    <w:rsid w:val="004026EF"/>
    <w:rsid w:val="00403CE0"/>
    <w:rsid w:val="00404B5C"/>
    <w:rsid w:val="004100F5"/>
    <w:rsid w:val="00410203"/>
    <w:rsid w:val="0041233D"/>
    <w:rsid w:val="00420B3C"/>
    <w:rsid w:val="004352C8"/>
    <w:rsid w:val="004554EE"/>
    <w:rsid w:val="00456847"/>
    <w:rsid w:val="00457D2F"/>
    <w:rsid w:val="004A5467"/>
    <w:rsid w:val="004C5B48"/>
    <w:rsid w:val="004C6E8B"/>
    <w:rsid w:val="004D6DC1"/>
    <w:rsid w:val="00507835"/>
    <w:rsid w:val="00515B30"/>
    <w:rsid w:val="00517E37"/>
    <w:rsid w:val="005211B1"/>
    <w:rsid w:val="0053532E"/>
    <w:rsid w:val="00537C03"/>
    <w:rsid w:val="00545083"/>
    <w:rsid w:val="00566CC4"/>
    <w:rsid w:val="00571C13"/>
    <w:rsid w:val="00581CD0"/>
    <w:rsid w:val="005942CB"/>
    <w:rsid w:val="005A45A3"/>
    <w:rsid w:val="005B0B75"/>
    <w:rsid w:val="005B30AF"/>
    <w:rsid w:val="005F1DBA"/>
    <w:rsid w:val="00601D5D"/>
    <w:rsid w:val="00620701"/>
    <w:rsid w:val="006214E4"/>
    <w:rsid w:val="0062465A"/>
    <w:rsid w:val="0065084B"/>
    <w:rsid w:val="00674FF7"/>
    <w:rsid w:val="00680454"/>
    <w:rsid w:val="0068367A"/>
    <w:rsid w:val="00683E37"/>
    <w:rsid w:val="00692BE6"/>
    <w:rsid w:val="006A2349"/>
    <w:rsid w:val="006A6203"/>
    <w:rsid w:val="006B5636"/>
    <w:rsid w:val="006C4BC2"/>
    <w:rsid w:val="006F234A"/>
    <w:rsid w:val="00713DE2"/>
    <w:rsid w:val="00714F5C"/>
    <w:rsid w:val="00717F8C"/>
    <w:rsid w:val="00724C63"/>
    <w:rsid w:val="0072771E"/>
    <w:rsid w:val="00737E80"/>
    <w:rsid w:val="00757F1E"/>
    <w:rsid w:val="00765FAE"/>
    <w:rsid w:val="00767EF5"/>
    <w:rsid w:val="0077064E"/>
    <w:rsid w:val="00775627"/>
    <w:rsid w:val="007817E0"/>
    <w:rsid w:val="007822FC"/>
    <w:rsid w:val="00793D97"/>
    <w:rsid w:val="00796ED5"/>
    <w:rsid w:val="007A4453"/>
    <w:rsid w:val="007C147D"/>
    <w:rsid w:val="007C7EF5"/>
    <w:rsid w:val="007D40CA"/>
    <w:rsid w:val="007E55FB"/>
    <w:rsid w:val="007F5172"/>
    <w:rsid w:val="007F7A60"/>
    <w:rsid w:val="0081272A"/>
    <w:rsid w:val="008129A1"/>
    <w:rsid w:val="00827DE3"/>
    <w:rsid w:val="008313AF"/>
    <w:rsid w:val="008338B0"/>
    <w:rsid w:val="00841B5E"/>
    <w:rsid w:val="00845990"/>
    <w:rsid w:val="008474A7"/>
    <w:rsid w:val="008503BC"/>
    <w:rsid w:val="00855299"/>
    <w:rsid w:val="00872639"/>
    <w:rsid w:val="0087329A"/>
    <w:rsid w:val="0087683D"/>
    <w:rsid w:val="00887510"/>
    <w:rsid w:val="00895F99"/>
    <w:rsid w:val="008B27C3"/>
    <w:rsid w:val="008B5745"/>
    <w:rsid w:val="008C6EC0"/>
    <w:rsid w:val="008E0F68"/>
    <w:rsid w:val="008F049C"/>
    <w:rsid w:val="008F5FF8"/>
    <w:rsid w:val="00900F3A"/>
    <w:rsid w:val="00920A68"/>
    <w:rsid w:val="00923F49"/>
    <w:rsid w:val="00934EB9"/>
    <w:rsid w:val="00946795"/>
    <w:rsid w:val="00952839"/>
    <w:rsid w:val="00965A44"/>
    <w:rsid w:val="0097058F"/>
    <w:rsid w:val="00973D87"/>
    <w:rsid w:val="00993667"/>
    <w:rsid w:val="00997E14"/>
    <w:rsid w:val="009A382B"/>
    <w:rsid w:val="009A5966"/>
    <w:rsid w:val="009B21F4"/>
    <w:rsid w:val="009C5BBB"/>
    <w:rsid w:val="009C6496"/>
    <w:rsid w:val="009C668B"/>
    <w:rsid w:val="009D0227"/>
    <w:rsid w:val="009D558A"/>
    <w:rsid w:val="009D6B29"/>
    <w:rsid w:val="009E3878"/>
    <w:rsid w:val="009F6B7D"/>
    <w:rsid w:val="00A03806"/>
    <w:rsid w:val="00A10040"/>
    <w:rsid w:val="00A11450"/>
    <w:rsid w:val="00A1263A"/>
    <w:rsid w:val="00A13098"/>
    <w:rsid w:val="00A15227"/>
    <w:rsid w:val="00A17EF3"/>
    <w:rsid w:val="00A21F0E"/>
    <w:rsid w:val="00A42F5A"/>
    <w:rsid w:val="00A53B9B"/>
    <w:rsid w:val="00A626F3"/>
    <w:rsid w:val="00A64CBA"/>
    <w:rsid w:val="00A74813"/>
    <w:rsid w:val="00A77923"/>
    <w:rsid w:val="00A96568"/>
    <w:rsid w:val="00AC1628"/>
    <w:rsid w:val="00AC65BC"/>
    <w:rsid w:val="00AD0959"/>
    <w:rsid w:val="00AE4744"/>
    <w:rsid w:val="00AF33A3"/>
    <w:rsid w:val="00AF7BA2"/>
    <w:rsid w:val="00B02439"/>
    <w:rsid w:val="00B02F0D"/>
    <w:rsid w:val="00B24379"/>
    <w:rsid w:val="00B24909"/>
    <w:rsid w:val="00B6007E"/>
    <w:rsid w:val="00B74EF0"/>
    <w:rsid w:val="00B76C07"/>
    <w:rsid w:val="00B80836"/>
    <w:rsid w:val="00B9138D"/>
    <w:rsid w:val="00BA097D"/>
    <w:rsid w:val="00BC22DF"/>
    <w:rsid w:val="00BD725B"/>
    <w:rsid w:val="00BF1377"/>
    <w:rsid w:val="00BF3EAF"/>
    <w:rsid w:val="00BF7092"/>
    <w:rsid w:val="00C03DEE"/>
    <w:rsid w:val="00C050B4"/>
    <w:rsid w:val="00C0550E"/>
    <w:rsid w:val="00C129F1"/>
    <w:rsid w:val="00C16691"/>
    <w:rsid w:val="00C179AB"/>
    <w:rsid w:val="00C3751F"/>
    <w:rsid w:val="00C4398E"/>
    <w:rsid w:val="00C46A4C"/>
    <w:rsid w:val="00C55FBC"/>
    <w:rsid w:val="00C756F1"/>
    <w:rsid w:val="00C86CAB"/>
    <w:rsid w:val="00CA132B"/>
    <w:rsid w:val="00CA4A5B"/>
    <w:rsid w:val="00CA4BFE"/>
    <w:rsid w:val="00CA4FF1"/>
    <w:rsid w:val="00CA6A7E"/>
    <w:rsid w:val="00CC54A6"/>
    <w:rsid w:val="00CE53DC"/>
    <w:rsid w:val="00CF3DC6"/>
    <w:rsid w:val="00CF432A"/>
    <w:rsid w:val="00D51349"/>
    <w:rsid w:val="00D52F85"/>
    <w:rsid w:val="00D5316A"/>
    <w:rsid w:val="00D638EE"/>
    <w:rsid w:val="00D640CC"/>
    <w:rsid w:val="00D642B5"/>
    <w:rsid w:val="00D65F62"/>
    <w:rsid w:val="00D73CB5"/>
    <w:rsid w:val="00D943A5"/>
    <w:rsid w:val="00DA2700"/>
    <w:rsid w:val="00DB39AA"/>
    <w:rsid w:val="00DF1077"/>
    <w:rsid w:val="00DF7E35"/>
    <w:rsid w:val="00E071F9"/>
    <w:rsid w:val="00E313A3"/>
    <w:rsid w:val="00E47E98"/>
    <w:rsid w:val="00E50ADE"/>
    <w:rsid w:val="00E5225A"/>
    <w:rsid w:val="00E53072"/>
    <w:rsid w:val="00E56F70"/>
    <w:rsid w:val="00E63149"/>
    <w:rsid w:val="00E663D4"/>
    <w:rsid w:val="00E9378B"/>
    <w:rsid w:val="00E94636"/>
    <w:rsid w:val="00EC0BBA"/>
    <w:rsid w:val="00EC672C"/>
    <w:rsid w:val="00EC67A5"/>
    <w:rsid w:val="00EC7F4C"/>
    <w:rsid w:val="00ED5BBC"/>
    <w:rsid w:val="00EF0865"/>
    <w:rsid w:val="00EF3DE0"/>
    <w:rsid w:val="00EF49E8"/>
    <w:rsid w:val="00EF6EEF"/>
    <w:rsid w:val="00F065F1"/>
    <w:rsid w:val="00F25C6C"/>
    <w:rsid w:val="00F305E5"/>
    <w:rsid w:val="00F35C5A"/>
    <w:rsid w:val="00F43B33"/>
    <w:rsid w:val="00F448D8"/>
    <w:rsid w:val="00F45D79"/>
    <w:rsid w:val="00F462F2"/>
    <w:rsid w:val="00F4636A"/>
    <w:rsid w:val="00F655DD"/>
    <w:rsid w:val="00F77490"/>
    <w:rsid w:val="00F818E5"/>
    <w:rsid w:val="00F82676"/>
    <w:rsid w:val="00F837AD"/>
    <w:rsid w:val="00F93A3A"/>
    <w:rsid w:val="00FC0695"/>
    <w:rsid w:val="00FC3B62"/>
    <w:rsid w:val="00FC4DA8"/>
    <w:rsid w:val="00FC5A42"/>
    <w:rsid w:val="00FC79FF"/>
    <w:rsid w:val="00FF5999"/>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38C8493"/>
  <w15:chartTrackingRefBased/>
  <w15:docId w15:val="{D518B4B5-E363-4B85-B22A-AF31C180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5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13A3"/>
    <w:pPr>
      <w:tabs>
        <w:tab w:val="center" w:pos="4320"/>
        <w:tab w:val="right" w:pos="8640"/>
      </w:tabs>
    </w:pPr>
  </w:style>
  <w:style w:type="paragraph" w:styleId="Footer">
    <w:name w:val="footer"/>
    <w:basedOn w:val="Normal"/>
    <w:rsid w:val="00E313A3"/>
    <w:pPr>
      <w:tabs>
        <w:tab w:val="center" w:pos="4320"/>
        <w:tab w:val="right" w:pos="8640"/>
      </w:tabs>
    </w:pPr>
  </w:style>
  <w:style w:type="character" w:styleId="FollowedHyperlink">
    <w:name w:val="FollowedHyperlink"/>
    <w:rsid w:val="00C179AB"/>
    <w:rPr>
      <w:color w:val="800080"/>
      <w:u w:val="single"/>
    </w:rPr>
  </w:style>
  <w:style w:type="character" w:styleId="Hyperlink">
    <w:name w:val="Hyperlink"/>
    <w:rsid w:val="00F462F2"/>
    <w:rPr>
      <w:color w:val="0000FF"/>
      <w:u w:val="single"/>
    </w:rPr>
  </w:style>
  <w:style w:type="paragraph" w:customStyle="1" w:styleId="Default">
    <w:name w:val="Default"/>
    <w:rsid w:val="005211B1"/>
    <w:pPr>
      <w:autoSpaceDE w:val="0"/>
      <w:autoSpaceDN w:val="0"/>
      <w:adjustRightInd w:val="0"/>
    </w:pPr>
    <w:rPr>
      <w:color w:val="000000"/>
      <w:sz w:val="24"/>
      <w:szCs w:val="24"/>
    </w:rPr>
  </w:style>
  <w:style w:type="character" w:styleId="CommentReference">
    <w:name w:val="annotation reference"/>
    <w:semiHidden/>
    <w:rsid w:val="00226679"/>
    <w:rPr>
      <w:sz w:val="16"/>
      <w:szCs w:val="16"/>
    </w:rPr>
  </w:style>
  <w:style w:type="paragraph" w:styleId="CommentText">
    <w:name w:val="annotation text"/>
    <w:basedOn w:val="Normal"/>
    <w:semiHidden/>
    <w:rsid w:val="00226679"/>
  </w:style>
  <w:style w:type="paragraph" w:styleId="CommentSubject">
    <w:name w:val="annotation subject"/>
    <w:basedOn w:val="CommentText"/>
    <w:next w:val="CommentText"/>
    <w:semiHidden/>
    <w:rsid w:val="00226679"/>
    <w:rPr>
      <w:b/>
      <w:bCs/>
    </w:rPr>
  </w:style>
  <w:style w:type="paragraph" w:styleId="BalloonText">
    <w:name w:val="Balloon Text"/>
    <w:basedOn w:val="Normal"/>
    <w:semiHidden/>
    <w:rsid w:val="00226679"/>
    <w:rPr>
      <w:rFonts w:ascii="Tahoma" w:hAnsi="Tahoma" w:cs="Tahoma"/>
      <w:sz w:val="16"/>
      <w:szCs w:val="16"/>
    </w:rPr>
  </w:style>
  <w:style w:type="paragraph" w:styleId="BodyText">
    <w:name w:val="Body Text"/>
    <w:basedOn w:val="Normal"/>
    <w:link w:val="BodyTextChar"/>
    <w:uiPriority w:val="1"/>
    <w:qFormat/>
    <w:rsid w:val="00CF3DC6"/>
    <w:pPr>
      <w:widowControl w:val="0"/>
      <w:ind w:left="100"/>
    </w:pPr>
    <w:rPr>
      <w:rFonts w:ascii="Arial" w:eastAsia="Arial" w:hAnsi="Arial"/>
      <w:sz w:val="24"/>
      <w:szCs w:val="24"/>
    </w:rPr>
  </w:style>
  <w:style w:type="character" w:customStyle="1" w:styleId="BodyTextChar">
    <w:name w:val="Body Text Char"/>
    <w:link w:val="BodyText"/>
    <w:uiPriority w:val="1"/>
    <w:rsid w:val="00CF3DC6"/>
    <w:rPr>
      <w:rFonts w:ascii="Arial" w:eastAsia="Arial" w:hAnsi="Arial"/>
      <w:sz w:val="24"/>
      <w:szCs w:val="24"/>
    </w:rPr>
  </w:style>
  <w:style w:type="character" w:styleId="UnresolvedMention">
    <w:name w:val="Unresolved Mention"/>
    <w:uiPriority w:val="99"/>
    <w:semiHidden/>
    <w:unhideWhenUsed/>
    <w:rsid w:val="00AE4744"/>
    <w:rPr>
      <w:color w:val="605E5C"/>
      <w:shd w:val="clear" w:color="auto" w:fill="E1DFDD"/>
    </w:rPr>
  </w:style>
  <w:style w:type="character" w:styleId="PlaceholderText">
    <w:name w:val="Placeholder Text"/>
    <w:basedOn w:val="DefaultParagraphFont"/>
    <w:uiPriority w:val="99"/>
    <w:semiHidden/>
    <w:rsid w:val="00581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facilities/ehealth/auc/guides/docs/cg837p.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econnec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n-its.dhs.state.mn.us/logi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86C2AC-41FD-42C7-839F-7450B5803CF5}"/>
      </w:docPartPr>
      <w:docPartBody>
        <w:p w:rsidR="00295177" w:rsidRDefault="00574701">
          <w:r w:rsidRPr="00232A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01"/>
    <w:rsid w:val="00021178"/>
    <w:rsid w:val="00295177"/>
    <w:rsid w:val="0057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7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75E8E-0A09-49E9-9A78-01CC0D37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581</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AUC Best Practice Claims Attachments Cover Sheet</vt:lpstr>
    </vt:vector>
  </TitlesOfParts>
  <Company>MDH</Company>
  <LinksUpToDate>false</LinksUpToDate>
  <CharactersWithSpaces>4220</CharactersWithSpaces>
  <SharedDoc>false</SharedDoc>
  <HLinks>
    <vt:vector size="90" baseType="variant">
      <vt:variant>
        <vt:i4>4980830</vt:i4>
      </vt:variant>
      <vt:variant>
        <vt:i4>86</vt:i4>
      </vt:variant>
      <vt:variant>
        <vt:i4>0</vt:i4>
      </vt:variant>
      <vt:variant>
        <vt:i4>5</vt:i4>
      </vt:variant>
      <vt:variant>
        <vt:lpwstr/>
      </vt:variant>
      <vt:variant>
        <vt:lpwstr>text11_cntct_info</vt:lpwstr>
      </vt:variant>
      <vt:variant>
        <vt:i4>2228277</vt:i4>
      </vt:variant>
      <vt:variant>
        <vt:i4>83</vt:i4>
      </vt:variant>
      <vt:variant>
        <vt:i4>0</vt:i4>
      </vt:variant>
      <vt:variant>
        <vt:i4>5</vt:i4>
      </vt:variant>
      <vt:variant>
        <vt:lpwstr/>
      </vt:variant>
      <vt:variant>
        <vt:lpwstr>text10_tot_pgs</vt:lpwstr>
      </vt:variant>
      <vt:variant>
        <vt:i4>4456557</vt:i4>
      </vt:variant>
      <vt:variant>
        <vt:i4>80</vt:i4>
      </vt:variant>
      <vt:variant>
        <vt:i4>0</vt:i4>
      </vt:variant>
      <vt:variant>
        <vt:i4>5</vt:i4>
      </vt:variant>
      <vt:variant>
        <vt:lpwstr/>
      </vt:variant>
      <vt:variant>
        <vt:lpwstr>text09_attach_snd_dt</vt:lpwstr>
      </vt:variant>
      <vt:variant>
        <vt:i4>6750303</vt:i4>
      </vt:variant>
      <vt:variant>
        <vt:i4>77</vt:i4>
      </vt:variant>
      <vt:variant>
        <vt:i4>0</vt:i4>
      </vt:variant>
      <vt:variant>
        <vt:i4>5</vt:i4>
      </vt:variant>
      <vt:variant>
        <vt:lpwstr/>
      </vt:variant>
      <vt:variant>
        <vt:lpwstr>text08_prpcas_cl_nbr</vt:lpwstr>
      </vt:variant>
      <vt:variant>
        <vt:i4>3866653</vt:i4>
      </vt:variant>
      <vt:variant>
        <vt:i4>74</vt:i4>
      </vt:variant>
      <vt:variant>
        <vt:i4>0</vt:i4>
      </vt:variant>
      <vt:variant>
        <vt:i4>5</vt:i4>
      </vt:variant>
      <vt:variant>
        <vt:lpwstr/>
      </vt:variant>
      <vt:variant>
        <vt:lpwstr>text07_pt_mid_name</vt:lpwstr>
      </vt:variant>
      <vt:variant>
        <vt:i4>4784244</vt:i4>
      </vt:variant>
      <vt:variant>
        <vt:i4>71</vt:i4>
      </vt:variant>
      <vt:variant>
        <vt:i4>0</vt:i4>
      </vt:variant>
      <vt:variant>
        <vt:i4>5</vt:i4>
      </vt:variant>
      <vt:variant>
        <vt:lpwstr/>
      </vt:variant>
      <vt:variant>
        <vt:lpwstr>text06_pt_first_name</vt:lpwstr>
      </vt:variant>
      <vt:variant>
        <vt:i4>1900598</vt:i4>
      </vt:variant>
      <vt:variant>
        <vt:i4>68</vt:i4>
      </vt:variant>
      <vt:variant>
        <vt:i4>0</vt:i4>
      </vt:variant>
      <vt:variant>
        <vt:i4>5</vt:i4>
      </vt:variant>
      <vt:variant>
        <vt:lpwstr/>
      </vt:variant>
      <vt:variant>
        <vt:lpwstr>text05_pt_last_name</vt:lpwstr>
      </vt:variant>
      <vt:variant>
        <vt:i4>7471171</vt:i4>
      </vt:variant>
      <vt:variant>
        <vt:i4>65</vt:i4>
      </vt:variant>
      <vt:variant>
        <vt:i4>0</vt:i4>
      </vt:variant>
      <vt:variant>
        <vt:i4>5</vt:i4>
      </vt:variant>
      <vt:variant>
        <vt:lpwstr/>
      </vt:variant>
      <vt:variant>
        <vt:lpwstr>text04_pt_id_nbr</vt:lpwstr>
      </vt:variant>
      <vt:variant>
        <vt:i4>1638438</vt:i4>
      </vt:variant>
      <vt:variant>
        <vt:i4>62</vt:i4>
      </vt:variant>
      <vt:variant>
        <vt:i4>0</vt:i4>
      </vt:variant>
      <vt:variant>
        <vt:i4>5</vt:i4>
      </vt:variant>
      <vt:variant>
        <vt:lpwstr/>
      </vt:variant>
      <vt:variant>
        <vt:lpwstr>text03_bill_prov_nm</vt:lpwstr>
      </vt:variant>
      <vt:variant>
        <vt:i4>6946884</vt:i4>
      </vt:variant>
      <vt:variant>
        <vt:i4>59</vt:i4>
      </vt:variant>
      <vt:variant>
        <vt:i4>0</vt:i4>
      </vt:variant>
      <vt:variant>
        <vt:i4>5</vt:i4>
      </vt:variant>
      <vt:variant>
        <vt:lpwstr/>
      </vt:variant>
      <vt:variant>
        <vt:lpwstr>text02_bill_prov_nbr</vt:lpwstr>
      </vt:variant>
      <vt:variant>
        <vt:i4>4784138</vt:i4>
      </vt:variant>
      <vt:variant>
        <vt:i4>56</vt:i4>
      </vt:variant>
      <vt:variant>
        <vt:i4>0</vt:i4>
      </vt:variant>
      <vt:variant>
        <vt:i4>5</vt:i4>
      </vt:variant>
      <vt:variant>
        <vt:lpwstr>https://www.health.state.mn.us/facilities/ehealth/auc/guides/docs/cg837p.pdf</vt:lpwstr>
      </vt:variant>
      <vt:variant>
        <vt:lpwstr/>
      </vt:variant>
      <vt:variant>
        <vt:i4>3080236</vt:i4>
      </vt:variant>
      <vt:variant>
        <vt:i4>53</vt:i4>
      </vt:variant>
      <vt:variant>
        <vt:i4>0</vt:i4>
      </vt:variant>
      <vt:variant>
        <vt:i4>5</vt:i4>
      </vt:variant>
      <vt:variant>
        <vt:lpwstr>http://www.mneconnect.com/</vt:lpwstr>
      </vt:variant>
      <vt:variant>
        <vt:lpwstr/>
      </vt:variant>
      <vt:variant>
        <vt:i4>5570650</vt:i4>
      </vt:variant>
      <vt:variant>
        <vt:i4>50</vt:i4>
      </vt:variant>
      <vt:variant>
        <vt:i4>0</vt:i4>
      </vt:variant>
      <vt:variant>
        <vt:i4>5</vt:i4>
      </vt:variant>
      <vt:variant>
        <vt:lpwstr>https://mn-its.dhs.state.mn.us/login.html</vt:lpwstr>
      </vt:variant>
      <vt:variant>
        <vt:lpwstr/>
      </vt:variant>
      <vt:variant>
        <vt:i4>1638462</vt:i4>
      </vt:variant>
      <vt:variant>
        <vt:i4>47</vt:i4>
      </vt:variant>
      <vt:variant>
        <vt:i4>0</vt:i4>
      </vt:variant>
      <vt:variant>
        <vt:i4>5</vt:i4>
      </vt:variant>
      <vt:variant>
        <vt:lpwstr/>
      </vt:variant>
      <vt:variant>
        <vt:lpwstr>text01_att_ctrl_nbr</vt:lpwstr>
      </vt:variant>
      <vt:variant>
        <vt:i4>458764</vt:i4>
      </vt:variant>
      <vt:variant>
        <vt:i4>8</vt:i4>
      </vt:variant>
      <vt:variant>
        <vt:i4>0</vt:i4>
      </vt:variant>
      <vt:variant>
        <vt:i4>5</vt:i4>
      </vt:variant>
      <vt:variant>
        <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 Best Practice Claims Attachments Cover Sheet</dc:title>
  <dc:subject/>
  <dc:creator>MDH</dc:creator>
  <cp:keywords/>
  <cp:lastModifiedBy>Blake, Susie (MDH)</cp:lastModifiedBy>
  <cp:revision>7</cp:revision>
  <cp:lastPrinted>2011-10-26T18:28:00Z</cp:lastPrinted>
  <dcterms:created xsi:type="dcterms:W3CDTF">2023-03-03T14:41:00Z</dcterms:created>
  <dcterms:modified xsi:type="dcterms:W3CDTF">2024-01-12T14:55:00Z</dcterms:modified>
</cp:coreProperties>
</file>