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53450653" w:rsidR="000B3E7D" w:rsidRPr="001005A4" w:rsidRDefault="00BC12F6" w:rsidP="000B3E7D">
      <w:pPr>
        <w:pStyle w:val="Heading1"/>
        <w:rPr>
          <w:color w:val="003865" w:themeColor="text1"/>
        </w:rPr>
      </w:pPr>
      <w:r w:rsidRPr="001005A4">
        <w:rPr>
          <w:color w:val="003865" w:themeColor="text1"/>
        </w:rPr>
        <w:t>R</w:t>
      </w:r>
      <w:r w:rsidR="003A6367" w:rsidRPr="001005A4">
        <w:rPr>
          <w:color w:val="003865" w:themeColor="text1"/>
        </w:rPr>
        <w:t xml:space="preserve">espiratory </w:t>
      </w:r>
      <w:r w:rsidRPr="001005A4">
        <w:rPr>
          <w:color w:val="003865" w:themeColor="text1"/>
        </w:rPr>
        <w:t>S</w:t>
      </w:r>
      <w:r w:rsidR="003A6367" w:rsidRPr="001005A4">
        <w:rPr>
          <w:color w:val="003865" w:themeColor="text1"/>
        </w:rPr>
        <w:t xml:space="preserve">yncytial </w:t>
      </w:r>
      <w:r w:rsidRPr="001005A4">
        <w:rPr>
          <w:color w:val="003865" w:themeColor="text1"/>
        </w:rPr>
        <w:t>V</w:t>
      </w:r>
      <w:r w:rsidR="003A6367" w:rsidRPr="001005A4">
        <w:rPr>
          <w:color w:val="003865" w:themeColor="text1"/>
        </w:rPr>
        <w:t>irus</w:t>
      </w:r>
      <w:r w:rsidRPr="001005A4">
        <w:rPr>
          <w:color w:val="003865" w:themeColor="text1"/>
        </w:rPr>
        <w:t xml:space="preserve"> </w:t>
      </w:r>
      <w:r w:rsidR="006E5FD4" w:rsidRPr="001005A4">
        <w:rPr>
          <w:color w:val="003865" w:themeColor="text1"/>
        </w:rPr>
        <w:t>(RSV)</w:t>
      </w:r>
      <w:r w:rsidR="6B3D1924" w:rsidRPr="001005A4">
        <w:rPr>
          <w:color w:val="003865" w:themeColor="text1"/>
        </w:rPr>
        <w:t xml:space="preserve"> </w:t>
      </w:r>
      <w:r w:rsidR="00066679" w:rsidRPr="001005A4">
        <w:rPr>
          <w:color w:val="003865" w:themeColor="text1"/>
        </w:rPr>
        <w:t xml:space="preserve">Vaccine </w:t>
      </w:r>
      <w:r w:rsidR="005B1A82" w:rsidRPr="001005A4">
        <w:rPr>
          <w:color w:val="003865" w:themeColor="text1"/>
        </w:rPr>
        <w:t>Protocol</w:t>
      </w:r>
    </w:p>
    <w:p w14:paraId="2E9D469B" w14:textId="1D93FDBC" w:rsidR="00926635" w:rsidRPr="001005A4" w:rsidRDefault="000B3E7D" w:rsidP="00926635">
      <w:pPr>
        <w:pStyle w:val="Subtitle"/>
        <w:rPr>
          <w:color w:val="003865" w:themeColor="text1"/>
        </w:rPr>
      </w:pPr>
      <w:r>
        <w:t>vaccine protocol</w:t>
      </w:r>
      <w:r w:rsidR="00185403">
        <w:t xml:space="preserve"> for </w:t>
      </w:r>
      <w:r w:rsidR="00F06B07">
        <w:t xml:space="preserve">Pregnant People and </w:t>
      </w:r>
      <w:r w:rsidR="00926635" w:rsidRPr="00926635">
        <w:t xml:space="preserve">Persons Age </w:t>
      </w:r>
      <w:r w:rsidR="00BC12F6" w:rsidRPr="001005A4">
        <w:rPr>
          <w:color w:val="003865" w:themeColor="text1"/>
        </w:rPr>
        <w:t>60 years and older</w:t>
      </w:r>
    </w:p>
    <w:p w14:paraId="4BAE6FFB" w14:textId="3771D716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060BAF">
        <w:rPr>
          <w:b/>
          <w:bCs/>
          <w:color w:val="C00000"/>
        </w:rPr>
        <w:t>August 29,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059102F8" w14:textId="77777777" w:rsidR="00F06B07" w:rsidRDefault="00F06B07" w:rsidP="00F06B07">
      <w:r>
        <w:t xml:space="preserve">To reduce incidence of morbidity and mortality of </w:t>
      </w:r>
      <w:bookmarkStart w:id="0" w:name="_Hlk141183781"/>
      <w:r>
        <w:t xml:space="preserve">lower respiratory tract disease among infants and older adults caused by Respiratory Syncytial Virus </w:t>
      </w:r>
      <w:bookmarkEnd w:id="0"/>
      <w:r>
        <w:t>(RSV).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01B54455" w:rsidR="000B3E7D" w:rsidRDefault="000B3E7D" w:rsidP="006D4D5C">
      <w:r>
        <w:t xml:space="preserve">The nurse will implement this protocol for </w:t>
      </w:r>
      <w:r w:rsidR="004A52E4">
        <w:t>RSV</w:t>
      </w:r>
      <w:r w:rsidR="006E5FD4">
        <w:t xml:space="preserve"> </w:t>
      </w:r>
      <w:r w:rsidR="00926635">
        <w:t>vacc</w:t>
      </w:r>
      <w:r w:rsidR="004A52E4">
        <w:t>ination</w:t>
      </w:r>
      <w:r w:rsidR="0071546B">
        <w:t>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2B9A7AB7" w14:textId="77777777" w:rsidTr="006B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8E470A" w:rsidRDefault="0015567C" w:rsidP="007D53F2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BC765D4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F06B07" w:rsidRPr="008E470A" w14:paraId="20DE80C1" w14:textId="77777777" w:rsidTr="006B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1807E5CB" w:rsidR="00F06B07" w:rsidRPr="008E470A" w:rsidRDefault="00F06B07" w:rsidP="00F06B07">
            <w:pPr>
              <w:pStyle w:val="TableText-calibri10"/>
            </w:pPr>
            <w:r>
              <w:t>Person is non-acutely ill</w:t>
            </w:r>
            <w:r w:rsidDel="00447D29">
              <w:t xml:space="preserve"> </w:t>
            </w:r>
            <w:r>
              <w:t>and 32 weeks, 0 days through 36 weeks, 6 days gestation during September through January*</w:t>
            </w:r>
            <w:r w:rsidR="00060BAF">
              <w:t xml:space="preserve"> and has not previously received RSV vaccination during this or any previous pregnancy.</w:t>
            </w:r>
          </w:p>
        </w:tc>
        <w:tc>
          <w:tcPr>
            <w:tcW w:w="5129" w:type="dxa"/>
          </w:tcPr>
          <w:p w14:paraId="3FAE6827" w14:textId="6C83B90D" w:rsidR="00F06B07" w:rsidRPr="008E470A" w:rsidRDefault="00F06B07" w:rsidP="00F06B0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Proceed to vaccinate </w:t>
            </w:r>
            <w:r w:rsidRPr="00D420EF">
              <w:t xml:space="preserve">only with </w:t>
            </w:r>
            <w:proofErr w:type="spellStart"/>
            <w:r w:rsidRPr="00D420EF">
              <w:t>Abrysvo</w:t>
            </w:r>
            <w:proofErr w:type="spellEnd"/>
            <w:r w:rsidRPr="00D420EF">
              <w:t xml:space="preserve"> (Pfizer) vaccine</w:t>
            </w:r>
            <w:r w:rsidR="00060BAF">
              <w:t>.</w:t>
            </w:r>
          </w:p>
        </w:tc>
      </w:tr>
      <w:tr w:rsidR="00F06B07" w:rsidRPr="008E470A" w14:paraId="1A515FE4" w14:textId="77777777" w:rsidTr="006B5D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24147561" w:rsidR="00F06B07" w:rsidRPr="008E470A" w:rsidRDefault="00F06B07" w:rsidP="00F06B07">
            <w:pPr>
              <w:pStyle w:val="TableText-calibri10"/>
            </w:pPr>
            <w:r>
              <w:t xml:space="preserve">Person is age </w:t>
            </w:r>
            <w:r w:rsidR="00060BAF">
              <w:t>75</w:t>
            </w:r>
            <w:r>
              <w:t xml:space="preserve"> years or older, is non-acutely ill and has not previously received RSV vaccination.</w:t>
            </w:r>
          </w:p>
        </w:tc>
        <w:tc>
          <w:tcPr>
            <w:tcW w:w="5129" w:type="dxa"/>
          </w:tcPr>
          <w:p w14:paraId="3AD50C9B" w14:textId="3AAD6CE6" w:rsidR="00F06B07" w:rsidRPr="008E470A" w:rsidRDefault="00F06B07" w:rsidP="00F06B0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Proceed to vaccinate</w:t>
            </w:r>
            <w:r w:rsidR="00060BAF">
              <w:t>.</w:t>
            </w:r>
          </w:p>
        </w:tc>
      </w:tr>
      <w:tr w:rsidR="00F06B07" w:rsidRPr="008E470A" w14:paraId="1BEB76BC" w14:textId="77777777" w:rsidTr="006B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9B62056" w14:textId="71B30CB5" w:rsidR="00F06B07" w:rsidRDefault="00F06B07" w:rsidP="00F06B07">
            <w:pPr>
              <w:pStyle w:val="TableText-calibri10"/>
            </w:pPr>
            <w:r>
              <w:t xml:space="preserve">Person is 60 </w:t>
            </w:r>
            <w:r w:rsidR="00060BAF">
              <w:t xml:space="preserve">through 74 </w:t>
            </w:r>
            <w:r>
              <w:t xml:space="preserve">years </w:t>
            </w:r>
            <w:r w:rsidR="00060BAF">
              <w:t>of age</w:t>
            </w:r>
            <w:r>
              <w:t xml:space="preserve">, is currently healthy but has a chronic medical condition or other factor that puts them at increased risk for severe </w:t>
            </w:r>
            <w:r w:rsidR="00060BAF">
              <w:t>RSV</w:t>
            </w:r>
            <w:r>
              <w:t xml:space="preserve"> disease.</w:t>
            </w:r>
          </w:p>
        </w:tc>
        <w:tc>
          <w:tcPr>
            <w:tcW w:w="5129" w:type="dxa"/>
          </w:tcPr>
          <w:p w14:paraId="0B0362A1" w14:textId="51AED47B" w:rsidR="00F06B07" w:rsidRDefault="00F06B07" w:rsidP="00060B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Proceed to vaccinate</w:t>
            </w:r>
            <w:r w:rsidR="00060BAF">
              <w:t>.</w:t>
            </w:r>
          </w:p>
        </w:tc>
      </w:tr>
    </w:tbl>
    <w:p w14:paraId="7B87EA16" w14:textId="6AB90E0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5000" w:type="pct"/>
        <w:tblLook w:val="04A0" w:firstRow="1" w:lastRow="0" w:firstColumn="1" w:lastColumn="0" w:noHBand="0" w:noVBand="1"/>
      </w:tblPr>
      <w:tblGrid>
        <w:gridCol w:w="5109"/>
        <w:gridCol w:w="5109"/>
      </w:tblGrid>
      <w:tr w:rsidR="007D6923" w:rsidRPr="008E470A" w14:paraId="03431DC1" w14:textId="6D969621" w:rsidTr="007D6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282C4CFF" w14:textId="77777777" w:rsidR="007D6923" w:rsidRPr="008E470A" w:rsidRDefault="007D6923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4677" w:type="dxa"/>
          </w:tcPr>
          <w:p w14:paraId="450A5D75" w14:textId="65126FFA" w:rsidR="007D6923" w:rsidRPr="008E470A" w:rsidRDefault="007D6923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Prescribed action</w:t>
            </w:r>
          </w:p>
        </w:tc>
      </w:tr>
      <w:tr w:rsidR="007D6923" w:rsidRPr="00C0183C" w14:paraId="78FAE14E" w14:textId="39B039E1" w:rsidTr="007D6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242C28D6" w14:textId="6E457813" w:rsidR="007D6923" w:rsidRPr="00C0183C" w:rsidRDefault="007D6923">
            <w:pPr>
              <w:pStyle w:val="TableText-calibri10"/>
              <w:rPr>
                <w:rFonts w:cs="Calibri"/>
                <w:szCs w:val="20"/>
              </w:rPr>
            </w:pPr>
            <w:r w:rsidRPr="00C0183C">
              <w:rPr>
                <w:rFonts w:cs="Arial"/>
                <w:szCs w:val="20"/>
              </w:rPr>
              <w:t>Person had a s</w:t>
            </w:r>
            <w:r>
              <w:rPr>
                <w:rFonts w:cs="Arial"/>
                <w:szCs w:val="20"/>
              </w:rPr>
              <w:t>evere</w:t>
            </w:r>
            <w:r w:rsidRPr="00C0183C">
              <w:rPr>
                <w:rFonts w:cs="Arial"/>
                <w:szCs w:val="20"/>
              </w:rPr>
              <w:t xml:space="preserve"> allergic reaction (e.g., anaphylaxis) to a previous dose of </w:t>
            </w:r>
            <w:r>
              <w:rPr>
                <w:rFonts w:cs="Arial"/>
                <w:szCs w:val="20"/>
              </w:rPr>
              <w:t>RSV vaccine.</w:t>
            </w:r>
          </w:p>
        </w:tc>
        <w:tc>
          <w:tcPr>
            <w:tcW w:w="4677" w:type="dxa"/>
          </w:tcPr>
          <w:p w14:paraId="38A9478D" w14:textId="0F5EA4DD" w:rsidR="007D6923" w:rsidRPr="00C0183C" w:rsidRDefault="007D6923" w:rsidP="00060BA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0183C">
              <w:rPr>
                <w:rFonts w:cs="Arial"/>
                <w:szCs w:val="20"/>
              </w:rPr>
              <w:t>Do not vaccinate; _____________________</w:t>
            </w:r>
          </w:p>
        </w:tc>
      </w:tr>
      <w:tr w:rsidR="007D6923" w:rsidRPr="00C0183C" w14:paraId="2F17EE67" w14:textId="512ACBC1" w:rsidTr="007D6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7" w:type="dxa"/>
          </w:tcPr>
          <w:p w14:paraId="4BA25E41" w14:textId="2F984BF0" w:rsidR="007D6923" w:rsidRPr="00C0183C" w:rsidRDefault="007D6923">
            <w:pPr>
              <w:pStyle w:val="TableText-calibri10"/>
              <w:rPr>
                <w:rFonts w:cs="Calibri"/>
                <w:szCs w:val="20"/>
              </w:rPr>
            </w:pPr>
            <w:r w:rsidRPr="00C0183C">
              <w:rPr>
                <w:rFonts w:cs="Arial"/>
                <w:szCs w:val="20"/>
              </w:rPr>
              <w:t>Person has a s</w:t>
            </w:r>
            <w:r>
              <w:rPr>
                <w:rFonts w:cs="Arial"/>
                <w:szCs w:val="20"/>
              </w:rPr>
              <w:t>evere</w:t>
            </w:r>
            <w:r w:rsidRPr="00C0183C">
              <w:rPr>
                <w:rFonts w:cs="Arial"/>
                <w:szCs w:val="20"/>
              </w:rPr>
              <w:t xml:space="preserve"> allergy to a component of </w:t>
            </w:r>
            <w:r>
              <w:rPr>
                <w:rFonts w:cs="Arial"/>
                <w:szCs w:val="20"/>
              </w:rPr>
              <w:t>RSV vaccine.</w:t>
            </w:r>
          </w:p>
        </w:tc>
        <w:tc>
          <w:tcPr>
            <w:tcW w:w="4677" w:type="dxa"/>
          </w:tcPr>
          <w:p w14:paraId="71D79BA7" w14:textId="3CE759FF" w:rsidR="007D6923" w:rsidRPr="00C0183C" w:rsidRDefault="007D6923" w:rsidP="00060BA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C0183C">
              <w:rPr>
                <w:rFonts w:cs="Arial"/>
                <w:szCs w:val="20"/>
              </w:rPr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lastRenderedPageBreak/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7BD181FC" w14:textId="77777777" w:rsidTr="006B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176E4172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CB3683" w:rsidRPr="008E470A" w14:paraId="5896B4F6" w14:textId="77777777" w:rsidTr="006B5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5B080E90" w:rsidR="00CB3683" w:rsidRPr="008E470A" w:rsidRDefault="00CB3683" w:rsidP="00CB3683">
            <w:pPr>
              <w:pStyle w:val="TableText-calibri10"/>
            </w:pPr>
            <w:r w:rsidRPr="00C0183C">
              <w:rPr>
                <w:rFonts w:cs="Arial"/>
                <w:szCs w:val="20"/>
              </w:rPr>
              <w:t>Person has a mild illness defined as temperature less than ____°F/°C with symptoms such as: {to be determined by medical prescriber}</w:t>
            </w:r>
          </w:p>
        </w:tc>
        <w:tc>
          <w:tcPr>
            <w:tcW w:w="5129" w:type="dxa"/>
          </w:tcPr>
          <w:p w14:paraId="27B7FDF7" w14:textId="5F239BC1" w:rsidR="00CB3683" w:rsidRPr="008E470A" w:rsidRDefault="00CB3683" w:rsidP="001005A4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3C">
              <w:rPr>
                <w:rFonts w:cs="Arial"/>
                <w:szCs w:val="20"/>
              </w:rPr>
              <w:t>Proceed to vaccinate.</w:t>
            </w:r>
          </w:p>
        </w:tc>
      </w:tr>
      <w:tr w:rsidR="00CB3683" w:rsidRPr="008E470A" w14:paraId="0DDCB27F" w14:textId="77777777" w:rsidTr="006B5DED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741B1519" w:rsidR="00CB3683" w:rsidRPr="008E470A" w:rsidRDefault="00CB3683" w:rsidP="00CB3683">
            <w:pPr>
              <w:pStyle w:val="TableText-calibri10"/>
            </w:pPr>
            <w:r w:rsidRPr="00C0183C">
              <w:rPr>
                <w:rFonts w:cs="Arial"/>
                <w:szCs w:val="20"/>
              </w:rPr>
              <w:t>Person has a moderate to severe illness defined as</w:t>
            </w:r>
            <w:r>
              <w:rPr>
                <w:rFonts w:cs="Arial"/>
                <w:szCs w:val="20"/>
              </w:rPr>
              <w:t xml:space="preserve"> </w:t>
            </w:r>
            <w:r w:rsidRPr="00C0183C">
              <w:rPr>
                <w:rFonts w:cs="Arial"/>
                <w:szCs w:val="20"/>
              </w:rPr>
              <w:t>temperature ____°F/°C or higher with symptoms such as: {to be determined by medical prescriber}</w:t>
            </w:r>
          </w:p>
        </w:tc>
        <w:tc>
          <w:tcPr>
            <w:tcW w:w="5129" w:type="dxa"/>
          </w:tcPr>
          <w:p w14:paraId="6FBAFC44" w14:textId="4E05660E" w:rsidR="00CB3683" w:rsidRPr="008E470A" w:rsidRDefault="00CB3683" w:rsidP="001005A4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3C">
              <w:rPr>
                <w:rFonts w:cs="Arial"/>
                <w:szCs w:val="20"/>
              </w:rPr>
              <w:t>Defer vaccination and {to be determined by medical prescriber}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6096CFA4" w14:textId="69F4713C" w:rsidR="00F06B07" w:rsidRPr="00F06B07" w:rsidRDefault="00F06B07" w:rsidP="00F06B07">
      <w:pPr>
        <w:pStyle w:val="ListBullet"/>
      </w:pPr>
      <w:proofErr w:type="spellStart"/>
      <w:r w:rsidRPr="00F06B07">
        <w:t>Abrysvo</w:t>
      </w:r>
      <w:proofErr w:type="spellEnd"/>
      <w:r w:rsidRPr="00F06B07">
        <w:t xml:space="preserve"> (Pfizer) only:</w:t>
      </w:r>
    </w:p>
    <w:p w14:paraId="63B59D28" w14:textId="77777777" w:rsidR="00F06B07" w:rsidRPr="00F06B07" w:rsidRDefault="00F06B07" w:rsidP="00F06B07">
      <w:pPr>
        <w:pStyle w:val="ListBullet"/>
        <w:numPr>
          <w:ilvl w:val="1"/>
          <w:numId w:val="18"/>
        </w:numPr>
      </w:pPr>
      <w:r w:rsidRPr="00E15D0C">
        <w:rPr>
          <w:b/>
          <w:bCs/>
        </w:rPr>
        <w:t>Pregnant People (September through January*)</w:t>
      </w:r>
      <w:r w:rsidRPr="00F06B07">
        <w:t>: Give Respiratory Syncytial Virus (RSV) vaccine, 0.5 mL, intramuscular (IM) at 32-36 weeks gestation.</w:t>
      </w:r>
    </w:p>
    <w:p w14:paraId="495AF54D" w14:textId="39E3A97F" w:rsidR="00F06B07" w:rsidRPr="00F06B07" w:rsidRDefault="00F06B07" w:rsidP="00060BAF">
      <w:pPr>
        <w:pStyle w:val="NormalLtBlueBackground"/>
      </w:pPr>
      <w:r w:rsidRPr="00F06B07">
        <w:t>*Timing of administration is based on typical RSV seasonality in Minnesota. Dates may need to be adjusted if RSV community spread is abnormally early or late.</w:t>
      </w:r>
    </w:p>
    <w:p w14:paraId="418168C8" w14:textId="5F1613EB" w:rsidR="00F06B07" w:rsidRPr="00F06B07" w:rsidRDefault="00F06B07" w:rsidP="00F06B07">
      <w:pPr>
        <w:pStyle w:val="ListBullet"/>
      </w:pPr>
      <w:proofErr w:type="spellStart"/>
      <w:r w:rsidRPr="00F06B07">
        <w:t>Abrysvo</w:t>
      </w:r>
      <w:proofErr w:type="spellEnd"/>
      <w:r w:rsidRPr="00F06B07">
        <w:t xml:space="preserve"> (Pfizer)</w:t>
      </w:r>
      <w:r w:rsidR="00060BAF">
        <w:t xml:space="preserve">, </w:t>
      </w:r>
      <w:proofErr w:type="spellStart"/>
      <w:r w:rsidRPr="00F06B07">
        <w:t>Arexvy</w:t>
      </w:r>
      <w:proofErr w:type="spellEnd"/>
      <w:r w:rsidRPr="00F06B07">
        <w:t xml:space="preserve"> (GSK)</w:t>
      </w:r>
      <w:r w:rsidR="00060BAF">
        <w:t xml:space="preserve">, or </w:t>
      </w:r>
      <w:proofErr w:type="spellStart"/>
      <w:r w:rsidR="00060BAF">
        <w:t>mRESVIA</w:t>
      </w:r>
      <w:proofErr w:type="spellEnd"/>
      <w:r w:rsidR="00060BAF">
        <w:t xml:space="preserve"> (Moderna)</w:t>
      </w:r>
      <w:r w:rsidRPr="00F06B07">
        <w:t>:</w:t>
      </w:r>
    </w:p>
    <w:p w14:paraId="3EA9324C" w14:textId="55BA9DD4" w:rsidR="00F06B07" w:rsidRPr="00F06B07" w:rsidRDefault="00F06B07" w:rsidP="00F06B07">
      <w:pPr>
        <w:pStyle w:val="ListBullet"/>
        <w:numPr>
          <w:ilvl w:val="1"/>
          <w:numId w:val="18"/>
        </w:numPr>
      </w:pPr>
      <w:r w:rsidRPr="00E15D0C">
        <w:rPr>
          <w:b/>
          <w:bCs/>
        </w:rPr>
        <w:t>Adults age 60 years and older</w:t>
      </w:r>
      <w:r w:rsidRPr="00F06B07">
        <w:t>: Give Respiratory Syncytial Virus (RSV) vaccine, 0.5 mL, intramuscular (IM).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6B5DED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A036" w14:textId="77777777" w:rsidR="00863423" w:rsidRDefault="00863423" w:rsidP="00D36495">
      <w:r>
        <w:separator/>
      </w:r>
    </w:p>
  </w:endnote>
  <w:endnote w:type="continuationSeparator" w:id="0">
    <w:p w14:paraId="06670AB1" w14:textId="77777777" w:rsidR="00863423" w:rsidRDefault="00863423" w:rsidP="00D36495">
      <w:r>
        <w:continuationSeparator/>
      </w:r>
    </w:p>
  </w:endnote>
  <w:endnote w:type="continuationNotice" w:id="1">
    <w:p w14:paraId="583AC935" w14:textId="77777777" w:rsidR="00863423" w:rsidRDefault="008634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2918" w14:textId="77777777" w:rsidR="00863423" w:rsidRDefault="00863423" w:rsidP="00D36495">
      <w:r>
        <w:separator/>
      </w:r>
    </w:p>
  </w:footnote>
  <w:footnote w:type="continuationSeparator" w:id="0">
    <w:p w14:paraId="72ACDFBC" w14:textId="77777777" w:rsidR="00863423" w:rsidRDefault="00863423" w:rsidP="00D36495">
      <w:r>
        <w:continuationSeparator/>
      </w:r>
    </w:p>
  </w:footnote>
  <w:footnote w:type="continuationNotice" w:id="1">
    <w:p w14:paraId="1FF29F26" w14:textId="77777777" w:rsidR="00863423" w:rsidRDefault="0086342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24FEB2F2" w:rsidR="00782710" w:rsidRPr="005F3404" w:rsidRDefault="00725485" w:rsidP="005F3404">
    <w:pPr>
      <w:pStyle w:val="Header"/>
    </w:pPr>
    <w:r>
      <w:t xml:space="preserve">Respiratory syncytial virus </w:t>
    </w:r>
    <w:r w:rsidR="00E92DEF">
      <w:t xml:space="preserve">(RSV) </w:t>
    </w:r>
    <w:r w:rsidR="00C23EB4" w:rsidRPr="00C23EB4">
      <w:t xml:space="preserve">Vaccine </w:t>
    </w:r>
    <w:r w:rsidR="005F3404">
      <w:t>protocol</w:t>
    </w:r>
    <w:r w:rsidR="0071150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64B1979"/>
    <w:multiLevelType w:val="hybridMultilevel"/>
    <w:tmpl w:val="A7981B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C14CC"/>
    <w:multiLevelType w:val="hybridMultilevel"/>
    <w:tmpl w:val="0E12230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  <w:sz w:val="22"/>
        <w:szCs w:val="22"/>
      </w:rPr>
    </w:lvl>
    <w:lvl w:ilvl="1" w:tplc="40C8AC8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B" w:themeColor="text1" w:themeTint="BF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147EF"/>
    <w:multiLevelType w:val="multilevel"/>
    <w:tmpl w:val="88B4C196"/>
    <w:numStyleLink w:val="Listbullets"/>
  </w:abstractNum>
  <w:abstractNum w:abstractNumId="10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46D8103E"/>
    <w:multiLevelType w:val="hybridMultilevel"/>
    <w:tmpl w:val="16287990"/>
    <w:lvl w:ilvl="0" w:tplc="1588846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7" w15:restartNumberingAfterBreak="0">
    <w:nsid w:val="7ED207C2"/>
    <w:multiLevelType w:val="hybridMultilevel"/>
    <w:tmpl w:val="9E465188"/>
    <w:lvl w:ilvl="0" w:tplc="4FEC75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text1" w:themeTint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552047">
    <w:abstractNumId w:val="14"/>
  </w:num>
  <w:num w:numId="2" w16cid:durableId="1586450349">
    <w:abstractNumId w:val="1"/>
  </w:num>
  <w:num w:numId="3" w16cid:durableId="461579968">
    <w:abstractNumId w:val="0"/>
  </w:num>
  <w:num w:numId="4" w16cid:durableId="824275809">
    <w:abstractNumId w:val="11"/>
  </w:num>
  <w:num w:numId="5" w16cid:durableId="327562582">
    <w:abstractNumId w:val="16"/>
  </w:num>
  <w:num w:numId="6" w16cid:durableId="1377271455">
    <w:abstractNumId w:val="4"/>
  </w:num>
  <w:num w:numId="7" w16cid:durableId="186138653">
    <w:abstractNumId w:val="2"/>
  </w:num>
  <w:num w:numId="8" w16cid:durableId="1537700115">
    <w:abstractNumId w:val="9"/>
  </w:num>
  <w:num w:numId="9" w16cid:durableId="1502962970">
    <w:abstractNumId w:val="6"/>
  </w:num>
  <w:num w:numId="10" w16cid:durableId="1304626324">
    <w:abstractNumId w:val="15"/>
  </w:num>
  <w:num w:numId="11" w16cid:durableId="1214846815">
    <w:abstractNumId w:val="13"/>
  </w:num>
  <w:num w:numId="12" w16cid:durableId="1113406496">
    <w:abstractNumId w:val="7"/>
  </w:num>
  <w:num w:numId="13" w16cid:durableId="240213631">
    <w:abstractNumId w:val="10"/>
  </w:num>
  <w:num w:numId="14" w16cid:durableId="2107731935">
    <w:abstractNumId w:val="5"/>
  </w:num>
  <w:num w:numId="15" w16cid:durableId="1494838188">
    <w:abstractNumId w:val="17"/>
  </w:num>
  <w:num w:numId="16" w16cid:durableId="1123696797">
    <w:abstractNumId w:val="3"/>
  </w:num>
  <w:num w:numId="17" w16cid:durableId="442043984">
    <w:abstractNumId w:val="12"/>
  </w:num>
  <w:num w:numId="18" w16cid:durableId="35811800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38D8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644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0BAF"/>
    <w:rsid w:val="00061630"/>
    <w:rsid w:val="0006187C"/>
    <w:rsid w:val="00062368"/>
    <w:rsid w:val="00062B55"/>
    <w:rsid w:val="00062B8E"/>
    <w:rsid w:val="000631ED"/>
    <w:rsid w:val="00063E00"/>
    <w:rsid w:val="00063E35"/>
    <w:rsid w:val="00064023"/>
    <w:rsid w:val="00064D8C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D72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13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4351"/>
    <w:rsid w:val="000F6971"/>
    <w:rsid w:val="000F7548"/>
    <w:rsid w:val="000F78F6"/>
    <w:rsid w:val="000F7F0E"/>
    <w:rsid w:val="001000AB"/>
    <w:rsid w:val="001005A4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439"/>
    <w:rsid w:val="001E7D5C"/>
    <w:rsid w:val="001E7FDE"/>
    <w:rsid w:val="001F1262"/>
    <w:rsid w:val="001F1783"/>
    <w:rsid w:val="001F318E"/>
    <w:rsid w:val="001F3A49"/>
    <w:rsid w:val="001F3F10"/>
    <w:rsid w:val="001F5323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5D19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37F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822"/>
    <w:rsid w:val="0024137A"/>
    <w:rsid w:val="00242F4A"/>
    <w:rsid w:val="00243143"/>
    <w:rsid w:val="002431C3"/>
    <w:rsid w:val="0024353D"/>
    <w:rsid w:val="002447C6"/>
    <w:rsid w:val="00244E8B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2A2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5C7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676"/>
    <w:rsid w:val="002D08A9"/>
    <w:rsid w:val="002D093E"/>
    <w:rsid w:val="002D0A48"/>
    <w:rsid w:val="002D0BEE"/>
    <w:rsid w:val="002D0D48"/>
    <w:rsid w:val="002D0D97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07B05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17F5A"/>
    <w:rsid w:val="003202D4"/>
    <w:rsid w:val="00320C25"/>
    <w:rsid w:val="00320D1A"/>
    <w:rsid w:val="00320F9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87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796"/>
    <w:rsid w:val="00377080"/>
    <w:rsid w:val="003775E9"/>
    <w:rsid w:val="00377B4F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367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C89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5EA1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2F26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503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599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8D0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470F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215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2E4"/>
    <w:rsid w:val="004A5CB4"/>
    <w:rsid w:val="004A60EC"/>
    <w:rsid w:val="004A6C2A"/>
    <w:rsid w:val="004A78B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6F0F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1E3C"/>
    <w:rsid w:val="00572578"/>
    <w:rsid w:val="0057263F"/>
    <w:rsid w:val="005729A8"/>
    <w:rsid w:val="00572A2B"/>
    <w:rsid w:val="00572F20"/>
    <w:rsid w:val="005734D6"/>
    <w:rsid w:val="005748CC"/>
    <w:rsid w:val="00574FB7"/>
    <w:rsid w:val="00575AF0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5CE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5265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325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0C14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7765D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5DED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E5FD4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8E3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485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476F2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6923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744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2CA3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423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25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2F2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388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276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29A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369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2493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29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72A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4F4F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37138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5FC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3A4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E0A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2F6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887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9B4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1CD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683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79B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23D"/>
    <w:rsid w:val="00D12FEB"/>
    <w:rsid w:val="00D143BD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6248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5D0C"/>
    <w:rsid w:val="00E16526"/>
    <w:rsid w:val="00E166B8"/>
    <w:rsid w:val="00E16C10"/>
    <w:rsid w:val="00E16DDD"/>
    <w:rsid w:val="00E1730C"/>
    <w:rsid w:val="00E178FF"/>
    <w:rsid w:val="00E17E9C"/>
    <w:rsid w:val="00E20657"/>
    <w:rsid w:val="00E21B4D"/>
    <w:rsid w:val="00E2273F"/>
    <w:rsid w:val="00E22769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BA2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3407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2DEF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0E7C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3D3B"/>
    <w:rsid w:val="00F05699"/>
    <w:rsid w:val="00F06119"/>
    <w:rsid w:val="00F062F1"/>
    <w:rsid w:val="00F06B07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5D35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AD8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5DBB"/>
    <w:rsid w:val="00FC619F"/>
    <w:rsid w:val="00FC66E6"/>
    <w:rsid w:val="00FC7004"/>
    <w:rsid w:val="00FD0AAF"/>
    <w:rsid w:val="00FD1E2F"/>
    <w:rsid w:val="00FD25E3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6D13392"/>
    <w:rsid w:val="07D49DC5"/>
    <w:rsid w:val="07DE3CAB"/>
    <w:rsid w:val="08056DA4"/>
    <w:rsid w:val="08DFC4EF"/>
    <w:rsid w:val="0AC6B020"/>
    <w:rsid w:val="0B088285"/>
    <w:rsid w:val="0B99C256"/>
    <w:rsid w:val="0BF457F2"/>
    <w:rsid w:val="0D902853"/>
    <w:rsid w:val="0F2FB632"/>
    <w:rsid w:val="0F92995F"/>
    <w:rsid w:val="120E12CB"/>
    <w:rsid w:val="123FB4CB"/>
    <w:rsid w:val="12702003"/>
    <w:rsid w:val="15A2BC26"/>
    <w:rsid w:val="16172696"/>
    <w:rsid w:val="180F083D"/>
    <w:rsid w:val="18504E97"/>
    <w:rsid w:val="18B26405"/>
    <w:rsid w:val="1A7CA9BA"/>
    <w:rsid w:val="1B0F63B6"/>
    <w:rsid w:val="1CF549FB"/>
    <w:rsid w:val="1D1EEEEF"/>
    <w:rsid w:val="1DD63CC5"/>
    <w:rsid w:val="1E6268F7"/>
    <w:rsid w:val="21103623"/>
    <w:rsid w:val="23828AC3"/>
    <w:rsid w:val="25C500CB"/>
    <w:rsid w:val="28A52810"/>
    <w:rsid w:val="2A6BF317"/>
    <w:rsid w:val="2A73944E"/>
    <w:rsid w:val="2B26B3CC"/>
    <w:rsid w:val="2B486CE2"/>
    <w:rsid w:val="2D04D472"/>
    <w:rsid w:val="2E18C627"/>
    <w:rsid w:val="2E3F6AB5"/>
    <w:rsid w:val="2E9EFE7E"/>
    <w:rsid w:val="2F603E47"/>
    <w:rsid w:val="2FF29D0B"/>
    <w:rsid w:val="3059B8B8"/>
    <w:rsid w:val="30C5E193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B611E44"/>
    <w:rsid w:val="3D926740"/>
    <w:rsid w:val="3DADD1AB"/>
    <w:rsid w:val="3EB51BCD"/>
    <w:rsid w:val="418ECF8E"/>
    <w:rsid w:val="419C52C0"/>
    <w:rsid w:val="428AA7B8"/>
    <w:rsid w:val="46117CF7"/>
    <w:rsid w:val="47080EBE"/>
    <w:rsid w:val="48B4D0A2"/>
    <w:rsid w:val="497A6723"/>
    <w:rsid w:val="49F7CE74"/>
    <w:rsid w:val="4A72C35A"/>
    <w:rsid w:val="4A946902"/>
    <w:rsid w:val="4B2B0348"/>
    <w:rsid w:val="4D1800AD"/>
    <w:rsid w:val="4E78C9D3"/>
    <w:rsid w:val="4E8D9B17"/>
    <w:rsid w:val="4F3519B9"/>
    <w:rsid w:val="4F62122E"/>
    <w:rsid w:val="503D17E6"/>
    <w:rsid w:val="51811C6F"/>
    <w:rsid w:val="523D38A4"/>
    <w:rsid w:val="5344B312"/>
    <w:rsid w:val="5636C56D"/>
    <w:rsid w:val="56C3F70A"/>
    <w:rsid w:val="58C7DEC2"/>
    <w:rsid w:val="59BEB75F"/>
    <w:rsid w:val="59E2CC37"/>
    <w:rsid w:val="5B614656"/>
    <w:rsid w:val="5BFF197E"/>
    <w:rsid w:val="5CA0265B"/>
    <w:rsid w:val="5CDE1056"/>
    <w:rsid w:val="5D4B7CFE"/>
    <w:rsid w:val="5D7032A2"/>
    <w:rsid w:val="5DB79209"/>
    <w:rsid w:val="5EF74B22"/>
    <w:rsid w:val="5FD8460C"/>
    <w:rsid w:val="60EE0FCF"/>
    <w:rsid w:val="60EF32CB"/>
    <w:rsid w:val="6173977E"/>
    <w:rsid w:val="617E4975"/>
    <w:rsid w:val="61C8C6AA"/>
    <w:rsid w:val="61EEA0EF"/>
    <w:rsid w:val="63A9CA15"/>
    <w:rsid w:val="641DDE9C"/>
    <w:rsid w:val="6612171E"/>
    <w:rsid w:val="676549AA"/>
    <w:rsid w:val="684B06C9"/>
    <w:rsid w:val="685339DC"/>
    <w:rsid w:val="691E4B51"/>
    <w:rsid w:val="69C27162"/>
    <w:rsid w:val="6A66AC73"/>
    <w:rsid w:val="6AE80CD9"/>
    <w:rsid w:val="6B10F22C"/>
    <w:rsid w:val="6B3D1924"/>
    <w:rsid w:val="6B5A3837"/>
    <w:rsid w:val="6C58C251"/>
    <w:rsid w:val="6C8158A2"/>
    <w:rsid w:val="6E251689"/>
    <w:rsid w:val="6FEECD38"/>
    <w:rsid w:val="7058A028"/>
    <w:rsid w:val="7150E9D6"/>
    <w:rsid w:val="719D49D4"/>
    <w:rsid w:val="734FC6A4"/>
    <w:rsid w:val="742EE3A8"/>
    <w:rsid w:val="7489AF76"/>
    <w:rsid w:val="74ADC5E8"/>
    <w:rsid w:val="74BCF235"/>
    <w:rsid w:val="76FE902B"/>
    <w:rsid w:val="77B2D072"/>
    <w:rsid w:val="7807D348"/>
    <w:rsid w:val="787FAE5B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83D1FEB8-CEEC-48AF-9E66-5FAAFE2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F06B07"/>
    <w:pPr>
      <w:numPr>
        <w:numId w:val="17"/>
      </w:numPr>
    </w:pPr>
    <w:rPr>
      <w:color w:val="000000"/>
      <w:szCs w:val="27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DBB"/>
    <w:pPr>
      <w:spacing w:before="0" w:after="0"/>
    </w:pPr>
    <w:rPr>
      <w:sz w:val="24"/>
    </w:rPr>
  </w:style>
  <w:style w:type="character" w:styleId="Mention">
    <w:name w:val="Mention"/>
    <w:basedOn w:val="DefaultParagraphFont"/>
    <w:uiPriority w:val="99"/>
    <w:unhideWhenUsed/>
    <w:rsid w:val="00BE5887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F06B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6" ma:contentTypeDescription="Create a new document." ma:contentTypeScope="" ma:versionID="808c757ae8cbf47bafd45bc85158ff3d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8ab406baa9c66a20634822d2754e13de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9EEC1A72-0FEC-47F1-BB89-317D2B74C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fff41837-5838-4dec-ad5d-0fd8d2f0516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469566-ff15-40dd-a806-b3ff38c3d566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24</TotalTime>
  <Pages>2</Pages>
  <Words>466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RSV Vaccine Protocol</vt:lpstr>
    </vt:vector>
  </TitlesOfParts>
  <Company>State of Minnesota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RSV Vaccine Protocol</dc:title>
  <dc:subject>RSV Vaccine Protocol</dc:subject>
  <dc:creator>Minnesota Dept. of Health</dc:creator>
  <cp:keywords/>
  <dc:description/>
  <cp:lastModifiedBy>Schultz, Tracy (She/Her/Hers) (MDH)</cp:lastModifiedBy>
  <cp:revision>8</cp:revision>
  <cp:lastPrinted>2016-12-14T16:03:00Z</cp:lastPrinted>
  <dcterms:created xsi:type="dcterms:W3CDTF">2023-08-04T19:59:00Z</dcterms:created>
  <dcterms:modified xsi:type="dcterms:W3CDTF">2024-08-29T16:42:00Z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